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5F6F" w:rsidRDefault="00715297" w:rsidP="00555F6F">
      <w:pPr>
        <w:jc w:val="center"/>
        <w:rPr>
          <w:rFonts w:ascii="Calibri" w:hAnsi="Calibri"/>
          <w:b/>
          <w:sz w:val="28"/>
          <w:szCs w:val="28"/>
        </w:rPr>
      </w:pPr>
      <w:bookmarkStart w:id="0" w:name="_GoBack"/>
      <w:bookmarkEnd w:id="0"/>
      <w:r>
        <w:rPr>
          <w:rFonts w:ascii="Calibri" w:hAnsi="Calibri"/>
          <w:b/>
          <w:sz w:val="28"/>
          <w:szCs w:val="28"/>
        </w:rPr>
        <w:t>June 11, 2014</w:t>
      </w:r>
    </w:p>
    <w:p w:rsidR="00555F6F" w:rsidRDefault="00715297" w:rsidP="00555F6F">
      <w:pPr>
        <w:jc w:val="center"/>
        <w:rPr>
          <w:rFonts w:ascii="Calibri" w:hAnsi="Calibri"/>
          <w:b/>
          <w:sz w:val="28"/>
          <w:szCs w:val="28"/>
        </w:rPr>
      </w:pPr>
      <w:r>
        <w:rPr>
          <w:rFonts w:ascii="Calibri" w:hAnsi="Calibri"/>
          <w:b/>
          <w:sz w:val="28"/>
          <w:szCs w:val="28"/>
        </w:rPr>
        <w:t>Tracy Learning Center, Regis University Library</w:t>
      </w:r>
    </w:p>
    <w:p w:rsidR="00715297" w:rsidRDefault="00715297" w:rsidP="00555F6F">
      <w:pPr>
        <w:jc w:val="center"/>
        <w:rPr>
          <w:rFonts w:asciiTheme="minorHAnsi" w:hAnsiTheme="minorHAnsi" w:cs="Arial"/>
          <w:b/>
          <w:color w:val="222222"/>
        </w:rPr>
      </w:pPr>
      <w:r>
        <w:rPr>
          <w:rFonts w:asciiTheme="minorHAnsi" w:hAnsiTheme="minorHAnsi" w:cs="Arial"/>
          <w:b/>
          <w:color w:val="222222"/>
        </w:rPr>
        <w:t>3333 Regis Blvd.</w:t>
      </w:r>
    </w:p>
    <w:p w:rsidR="00555F6F" w:rsidRDefault="00715297" w:rsidP="00555F6F">
      <w:pPr>
        <w:jc w:val="center"/>
        <w:rPr>
          <w:rFonts w:ascii="Calibri" w:hAnsi="Calibri"/>
          <w:b/>
          <w:sz w:val="22"/>
          <w:szCs w:val="22"/>
        </w:rPr>
      </w:pPr>
      <w:r>
        <w:rPr>
          <w:rFonts w:asciiTheme="minorHAnsi" w:hAnsiTheme="minorHAnsi" w:cs="Arial"/>
          <w:b/>
          <w:color w:val="222222"/>
        </w:rPr>
        <w:t>Denver, CO 80221</w:t>
      </w:r>
      <w:r w:rsidR="00555F6F" w:rsidRPr="00555F6F">
        <w:rPr>
          <w:rStyle w:val="skypepnhprintcontainer1379561356"/>
          <w:rFonts w:ascii="Arial" w:hAnsi="Arial"/>
        </w:rPr>
        <w:br/>
      </w:r>
    </w:p>
    <w:p w:rsidR="00E26CAD" w:rsidRPr="00E26CAD" w:rsidRDefault="00E26CAD" w:rsidP="00E26CAD">
      <w:pPr>
        <w:rPr>
          <w:rFonts w:ascii="Calibri" w:hAnsi="Calibri"/>
          <w:sz w:val="22"/>
          <w:szCs w:val="22"/>
        </w:rPr>
      </w:pPr>
      <w:r w:rsidRPr="00E26CAD">
        <w:rPr>
          <w:rFonts w:ascii="Calibri" w:hAnsi="Calibri"/>
          <w:sz w:val="22"/>
          <w:szCs w:val="22"/>
        </w:rPr>
        <w:t>Present: Janet Lee, Jane Mirandette, Justin Martinez, Tamara Kirch, Rita Puig, Nancy Bolt, Barb Thorne</w:t>
      </w:r>
    </w:p>
    <w:p w:rsidR="00E26CAD" w:rsidRPr="00E26CAD" w:rsidRDefault="00E26CAD" w:rsidP="00E26CAD">
      <w:pPr>
        <w:rPr>
          <w:rFonts w:ascii="Calibri" w:hAnsi="Calibri"/>
          <w:sz w:val="22"/>
          <w:szCs w:val="22"/>
        </w:rPr>
      </w:pPr>
      <w:r w:rsidRPr="00E26CAD">
        <w:rPr>
          <w:rFonts w:ascii="Calibri" w:hAnsi="Calibri"/>
          <w:sz w:val="22"/>
          <w:szCs w:val="22"/>
        </w:rPr>
        <w:t>By phone: Kathy Plath</w:t>
      </w:r>
    </w:p>
    <w:p w:rsidR="00652BE5" w:rsidRPr="00972DB6" w:rsidRDefault="00652BE5" w:rsidP="00652BE5">
      <w:pPr>
        <w:rPr>
          <w:rFonts w:ascii="Calibri" w:hAnsi="Calibri"/>
          <w:sz w:val="22"/>
          <w:szCs w:val="22"/>
        </w:rPr>
      </w:pPr>
    </w:p>
    <w:p w:rsidR="00972DB6" w:rsidRPr="00972DB6" w:rsidRDefault="00972DB6" w:rsidP="00652BE5">
      <w:pPr>
        <w:pStyle w:val="ListParagraph"/>
        <w:numPr>
          <w:ilvl w:val="0"/>
          <w:numId w:val="1"/>
        </w:numPr>
        <w:rPr>
          <w:rFonts w:ascii="Calibri" w:hAnsi="Calibri"/>
          <w:sz w:val="22"/>
          <w:szCs w:val="22"/>
        </w:rPr>
      </w:pPr>
      <w:r w:rsidRPr="00972DB6">
        <w:rPr>
          <w:rFonts w:ascii="Calibri" w:hAnsi="Calibri"/>
          <w:sz w:val="22"/>
          <w:szCs w:val="22"/>
        </w:rPr>
        <w:t>Review of the agenda and approval of the minutes</w:t>
      </w:r>
      <w:r w:rsidRPr="00972DB6">
        <w:rPr>
          <w:rFonts w:ascii="Calibri" w:hAnsi="Calibri"/>
          <w:sz w:val="22"/>
          <w:szCs w:val="22"/>
        </w:rPr>
        <w:tab/>
        <w:t xml:space="preserve">Nancy </w:t>
      </w:r>
      <w:r w:rsidR="00D62DDF">
        <w:rPr>
          <w:rFonts w:ascii="Calibri" w:hAnsi="Calibri"/>
          <w:sz w:val="22"/>
          <w:szCs w:val="22"/>
        </w:rPr>
        <w:t xml:space="preserve">Bolt </w:t>
      </w:r>
      <w:r w:rsidRPr="00972DB6">
        <w:rPr>
          <w:rFonts w:ascii="Calibri" w:hAnsi="Calibri"/>
          <w:sz w:val="22"/>
          <w:szCs w:val="22"/>
        </w:rPr>
        <w:t>and Barb</w:t>
      </w:r>
      <w:r w:rsidR="00D62DDF">
        <w:rPr>
          <w:rFonts w:ascii="Calibri" w:hAnsi="Calibri"/>
          <w:sz w:val="22"/>
          <w:szCs w:val="22"/>
        </w:rPr>
        <w:t xml:space="preserve"> Thorne</w:t>
      </w:r>
    </w:p>
    <w:p w:rsidR="000B20DC" w:rsidRDefault="004C215E" w:rsidP="00E26CAD">
      <w:pPr>
        <w:ind w:left="720"/>
        <w:rPr>
          <w:rFonts w:ascii="Calibri" w:hAnsi="Calibri"/>
          <w:sz w:val="22"/>
          <w:szCs w:val="22"/>
        </w:rPr>
      </w:pPr>
      <w:r>
        <w:rPr>
          <w:rFonts w:ascii="Calibri" w:hAnsi="Calibri"/>
          <w:sz w:val="22"/>
          <w:szCs w:val="22"/>
        </w:rPr>
        <w:t xml:space="preserve">We added </w:t>
      </w:r>
      <w:r w:rsidR="00E26CAD">
        <w:rPr>
          <w:rFonts w:ascii="Calibri" w:hAnsi="Calibri"/>
          <w:sz w:val="22"/>
          <w:szCs w:val="22"/>
        </w:rPr>
        <w:t>a discussion of the Indian Fulbright visitor, and Budget update at the end of our agenda</w:t>
      </w:r>
    </w:p>
    <w:p w:rsidR="00E26CAD" w:rsidRDefault="00E26CAD" w:rsidP="00E26CAD">
      <w:pPr>
        <w:ind w:left="720"/>
        <w:rPr>
          <w:rFonts w:ascii="Calibri" w:hAnsi="Calibri"/>
          <w:sz w:val="22"/>
          <w:szCs w:val="22"/>
        </w:rPr>
      </w:pPr>
    </w:p>
    <w:p w:rsidR="00E26CAD" w:rsidRDefault="00E26CAD" w:rsidP="00E26CAD">
      <w:pPr>
        <w:ind w:left="720"/>
        <w:rPr>
          <w:rFonts w:ascii="Calibri" w:hAnsi="Calibri"/>
          <w:sz w:val="22"/>
          <w:szCs w:val="22"/>
        </w:rPr>
      </w:pPr>
      <w:r>
        <w:rPr>
          <w:rFonts w:ascii="Calibri" w:hAnsi="Calibri"/>
          <w:sz w:val="22"/>
          <w:szCs w:val="22"/>
        </w:rPr>
        <w:t>We introduced ourselves  and Janet gave an explanation of our Web presence</w:t>
      </w:r>
      <w:r w:rsidR="0003069B">
        <w:rPr>
          <w:rFonts w:ascii="Calibri" w:hAnsi="Calibri"/>
          <w:sz w:val="22"/>
          <w:szCs w:val="22"/>
        </w:rPr>
        <w:t xml:space="preserve"> for our new attendees</w:t>
      </w:r>
      <w:r>
        <w:rPr>
          <w:rFonts w:ascii="Calibri" w:hAnsi="Calibri"/>
          <w:sz w:val="22"/>
          <w:szCs w:val="22"/>
        </w:rPr>
        <w:t>:</w:t>
      </w:r>
    </w:p>
    <w:p w:rsidR="00E26CAD" w:rsidRDefault="00E26CAD" w:rsidP="00E26CAD">
      <w:pPr>
        <w:ind w:left="720"/>
        <w:rPr>
          <w:rFonts w:ascii="Calibri" w:hAnsi="Calibri"/>
          <w:sz w:val="22"/>
          <w:szCs w:val="22"/>
        </w:rPr>
      </w:pPr>
      <w:r>
        <w:rPr>
          <w:rFonts w:ascii="Calibri" w:hAnsi="Calibri"/>
          <w:sz w:val="22"/>
          <w:szCs w:val="22"/>
        </w:rPr>
        <w:tab/>
        <w:t>On the CAL website, we have only one page and that is controlled by CAL. They had our "next" meeting as being May 12th. However, it does have a link to our Blog, which has most of our information and is updated by Amy with assistance of the committee.</w:t>
      </w:r>
    </w:p>
    <w:p w:rsidR="00CE6DE1" w:rsidRDefault="00CE6DE1" w:rsidP="00E26CAD">
      <w:pPr>
        <w:ind w:left="720"/>
        <w:rPr>
          <w:rFonts w:ascii="Calibri" w:hAnsi="Calibri"/>
          <w:sz w:val="22"/>
          <w:szCs w:val="22"/>
        </w:rPr>
      </w:pPr>
      <w:r>
        <w:rPr>
          <w:rFonts w:ascii="Calibri" w:hAnsi="Calibri"/>
          <w:sz w:val="22"/>
          <w:szCs w:val="22"/>
        </w:rPr>
        <w:t>Janet reviewed the information under each tab in the Blog and our Facebook page and everyone agreed that it looked great.</w:t>
      </w:r>
    </w:p>
    <w:p w:rsidR="00CE6DE1" w:rsidRDefault="00CE6DE1" w:rsidP="00E26CAD">
      <w:pPr>
        <w:ind w:left="720"/>
        <w:rPr>
          <w:rFonts w:ascii="Calibri" w:hAnsi="Calibri"/>
          <w:sz w:val="22"/>
          <w:szCs w:val="22"/>
        </w:rPr>
      </w:pPr>
    </w:p>
    <w:p w:rsidR="00715297" w:rsidRDefault="00715297" w:rsidP="00715297">
      <w:pPr>
        <w:pStyle w:val="ListParagraph"/>
        <w:numPr>
          <w:ilvl w:val="0"/>
          <w:numId w:val="1"/>
        </w:numPr>
        <w:rPr>
          <w:rFonts w:ascii="Calibri" w:hAnsi="Calibri"/>
          <w:sz w:val="22"/>
          <w:szCs w:val="22"/>
        </w:rPr>
      </w:pPr>
      <w:r>
        <w:rPr>
          <w:rFonts w:ascii="Calibri" w:hAnsi="Calibri"/>
          <w:sz w:val="22"/>
          <w:szCs w:val="22"/>
        </w:rPr>
        <w:t>Sister Library updates</w:t>
      </w:r>
      <w:r w:rsidR="00CE6DE1">
        <w:rPr>
          <w:rFonts w:ascii="Calibri" w:hAnsi="Calibri"/>
          <w:sz w:val="22"/>
          <w:szCs w:val="22"/>
        </w:rPr>
        <w:t>:</w:t>
      </w:r>
    </w:p>
    <w:p w:rsidR="00CE6DE1" w:rsidRDefault="00CE6DE1" w:rsidP="00CE6DE1">
      <w:pPr>
        <w:pStyle w:val="ListParagraph"/>
        <w:rPr>
          <w:rFonts w:ascii="Calibri" w:hAnsi="Calibri"/>
          <w:sz w:val="22"/>
          <w:szCs w:val="22"/>
        </w:rPr>
      </w:pPr>
      <w:r>
        <w:rPr>
          <w:rFonts w:ascii="Calibri" w:hAnsi="Calibri"/>
          <w:sz w:val="22"/>
          <w:szCs w:val="22"/>
        </w:rPr>
        <w:t>From Janet:</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Pr>
          <w:rFonts w:asciiTheme="minorHAnsi" w:hAnsiTheme="minorHAnsi" w:cstheme="minorHAnsi"/>
          <w:sz w:val="22"/>
          <w:szCs w:val="22"/>
        </w:rPr>
        <w:t xml:space="preserve">a. </w:t>
      </w:r>
      <w:r w:rsidRPr="00CE6DE1">
        <w:rPr>
          <w:rFonts w:asciiTheme="minorHAnsi" w:hAnsiTheme="minorHAnsi" w:cstheme="minorHAnsi"/>
          <w:sz w:val="22"/>
          <w:szCs w:val="22"/>
        </w:rPr>
        <w:t>Meeting at Denver Public Library on Friday, March 7th. Janet Lee, Shirley Amore, and</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Tamara Kirch were in attendance in person. Nancy Bolt attended by phone. Beth</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Hendrix from Denver Sister Cities was also in attendance. The meeting was called by</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Shirley to update on the progress of the two partnerships, Brest France and Takyama</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Japan, and to introduce Tomas Ryan, Above the Seas (AtS) to the group. Tomas founded</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Above the Seas this past year after a visit to Nairobi. Janet subsequently introduced</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Tomas to Eva Kaplan with Maria's Libraries.</w:t>
      </w:r>
    </w:p>
    <w:p w:rsidR="00CE6DE1" w:rsidRDefault="00CE6DE1" w:rsidP="00CE6DE1">
      <w:pPr>
        <w:autoSpaceDE w:val="0"/>
        <w:autoSpaceDN w:val="0"/>
        <w:adjustRightInd w:val="0"/>
        <w:ind w:firstLine="720"/>
        <w:rPr>
          <w:rFonts w:asciiTheme="minorHAnsi" w:hAnsiTheme="minorHAnsi" w:cstheme="minorHAnsi"/>
          <w:sz w:val="22"/>
          <w:szCs w:val="22"/>
        </w:rPr>
      </w:pPr>
    </w:p>
    <w:p w:rsidR="00CE6DE1" w:rsidRDefault="003B0E17" w:rsidP="00CE6DE1">
      <w:pPr>
        <w:autoSpaceDE w:val="0"/>
        <w:autoSpaceDN w:val="0"/>
        <w:adjustRightInd w:val="0"/>
        <w:ind w:firstLine="720"/>
        <w:rPr>
          <w:rFonts w:asciiTheme="minorHAnsi" w:hAnsiTheme="minorHAnsi" w:cstheme="minorHAnsi"/>
          <w:sz w:val="22"/>
          <w:szCs w:val="22"/>
        </w:rPr>
      </w:pPr>
      <w:r>
        <w:rPr>
          <w:rFonts w:asciiTheme="minorHAnsi" w:hAnsiTheme="minorHAnsi" w:cstheme="minorHAnsi"/>
          <w:sz w:val="22"/>
          <w:szCs w:val="22"/>
        </w:rPr>
        <w:t>Moved from 8a.</w:t>
      </w:r>
      <w:r w:rsidR="002146B0">
        <w:rPr>
          <w:rFonts w:asciiTheme="minorHAnsi" w:hAnsiTheme="minorHAnsi" w:cstheme="minorHAnsi"/>
          <w:sz w:val="22"/>
          <w:szCs w:val="22"/>
        </w:rPr>
        <w:t xml:space="preserve"> on the agenda - </w:t>
      </w:r>
    </w:p>
    <w:p w:rsidR="00CE6DE1" w:rsidRDefault="00CE6DE1" w:rsidP="00CE6DE1">
      <w:pPr>
        <w:autoSpaceDE w:val="0"/>
        <w:autoSpaceDN w:val="0"/>
        <w:adjustRightInd w:val="0"/>
        <w:ind w:left="720"/>
        <w:rPr>
          <w:rFonts w:asciiTheme="minorHAnsi" w:hAnsiTheme="minorHAnsi" w:cstheme="minorHAnsi"/>
          <w:sz w:val="22"/>
          <w:szCs w:val="22"/>
        </w:rPr>
      </w:pPr>
      <w:r>
        <w:rPr>
          <w:rFonts w:asciiTheme="minorHAnsi" w:hAnsiTheme="minorHAnsi" w:cstheme="minorHAnsi"/>
          <w:sz w:val="22"/>
          <w:szCs w:val="22"/>
        </w:rPr>
        <w:t xml:space="preserve">Tamara was just awarded a grant to go to </w:t>
      </w:r>
      <w:r w:rsidR="006E623C">
        <w:rPr>
          <w:rFonts w:asciiTheme="minorHAnsi" w:hAnsiTheme="minorHAnsi" w:cstheme="minorHAnsi"/>
          <w:sz w:val="22"/>
          <w:szCs w:val="22"/>
        </w:rPr>
        <w:t xml:space="preserve">Nairobi, </w:t>
      </w:r>
      <w:r>
        <w:rPr>
          <w:rFonts w:asciiTheme="minorHAnsi" w:hAnsiTheme="minorHAnsi" w:cstheme="minorHAnsi"/>
          <w:sz w:val="22"/>
          <w:szCs w:val="22"/>
        </w:rPr>
        <w:t>Kenya next month</w:t>
      </w:r>
      <w:r w:rsidR="006E623C">
        <w:rPr>
          <w:rFonts w:asciiTheme="minorHAnsi" w:hAnsiTheme="minorHAnsi" w:cstheme="minorHAnsi"/>
          <w:sz w:val="22"/>
          <w:szCs w:val="22"/>
        </w:rPr>
        <w:t xml:space="preserve"> and work with libraries there</w:t>
      </w:r>
      <w:r>
        <w:rPr>
          <w:rFonts w:asciiTheme="minorHAnsi" w:hAnsiTheme="minorHAnsi" w:cstheme="minorHAnsi"/>
          <w:sz w:val="22"/>
          <w:szCs w:val="22"/>
        </w:rPr>
        <w:t>. She is working with Joseph</w:t>
      </w:r>
      <w:r w:rsidR="002F5028">
        <w:rPr>
          <w:rFonts w:asciiTheme="minorHAnsi" w:hAnsiTheme="minorHAnsi" w:cstheme="minorHAnsi"/>
          <w:sz w:val="22"/>
          <w:szCs w:val="22"/>
        </w:rPr>
        <w:t xml:space="preserve"> Odhiambo</w:t>
      </w:r>
      <w:r>
        <w:rPr>
          <w:rFonts w:asciiTheme="minorHAnsi" w:hAnsiTheme="minorHAnsi" w:cstheme="minorHAnsi"/>
          <w:sz w:val="22"/>
          <w:szCs w:val="22"/>
        </w:rPr>
        <w:t>, who is the Chair for the Sister Cities-Nairobi</w:t>
      </w:r>
      <w:r w:rsidR="002F5028">
        <w:rPr>
          <w:rFonts w:asciiTheme="minorHAnsi" w:hAnsiTheme="minorHAnsi" w:cstheme="minorHAnsi"/>
          <w:sz w:val="22"/>
          <w:szCs w:val="22"/>
        </w:rPr>
        <w:t xml:space="preserve"> Committee</w:t>
      </w:r>
      <w:r>
        <w:rPr>
          <w:rFonts w:asciiTheme="minorHAnsi" w:hAnsiTheme="minorHAnsi" w:cstheme="minorHAnsi"/>
          <w:sz w:val="22"/>
          <w:szCs w:val="22"/>
        </w:rPr>
        <w:t xml:space="preserve"> and also working with Above the Seas</w:t>
      </w:r>
      <w:r w:rsidR="006E623C">
        <w:rPr>
          <w:rFonts w:asciiTheme="minorHAnsi" w:hAnsiTheme="minorHAnsi" w:cstheme="minorHAnsi"/>
          <w:sz w:val="22"/>
          <w:szCs w:val="22"/>
        </w:rPr>
        <w:t xml:space="preserve"> which is associated with the Zimmerman Estate, located within the Denise C. Hogan Library.</w:t>
      </w:r>
      <w:r>
        <w:rPr>
          <w:rFonts w:asciiTheme="minorHAnsi" w:hAnsiTheme="minorHAnsi" w:cstheme="minorHAnsi"/>
          <w:sz w:val="22"/>
          <w:szCs w:val="22"/>
        </w:rPr>
        <w:t xml:space="preserve"> She is still working out some of the details for her trip.</w:t>
      </w:r>
    </w:p>
    <w:p w:rsidR="00CE6DE1" w:rsidRDefault="00CE6DE1" w:rsidP="00CE6DE1">
      <w:pPr>
        <w:autoSpaceDE w:val="0"/>
        <w:autoSpaceDN w:val="0"/>
        <w:adjustRightInd w:val="0"/>
        <w:ind w:firstLine="720"/>
        <w:rPr>
          <w:rFonts w:asciiTheme="minorHAnsi" w:hAnsiTheme="minorHAnsi" w:cstheme="minorHAnsi"/>
          <w:sz w:val="22"/>
          <w:szCs w:val="22"/>
        </w:rPr>
      </w:pPr>
    </w:p>
    <w:p w:rsidR="00CE6DE1" w:rsidRDefault="00CE6DE1" w:rsidP="00CE6DE1">
      <w:pPr>
        <w:autoSpaceDE w:val="0"/>
        <w:autoSpaceDN w:val="0"/>
        <w:adjustRightInd w:val="0"/>
        <w:ind w:firstLine="720"/>
        <w:rPr>
          <w:rFonts w:asciiTheme="minorHAnsi" w:hAnsiTheme="minorHAnsi" w:cstheme="minorHAnsi"/>
          <w:sz w:val="22"/>
          <w:szCs w:val="22"/>
        </w:rPr>
      </w:pPr>
      <w:r>
        <w:rPr>
          <w:rFonts w:asciiTheme="minorHAnsi" w:hAnsiTheme="minorHAnsi" w:cstheme="minorHAnsi"/>
          <w:sz w:val="22"/>
          <w:szCs w:val="22"/>
        </w:rPr>
        <w:t>From Janet:</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b. Denver Sister Cities International. Beth Hendrix had agreed to write the mayors of the</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remaining eight Sister Cities a follow up letter about possible Sister Library partnerships.</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But she and the new Board president, Gayle Stallin</w:t>
      </w:r>
      <w:r>
        <w:rPr>
          <w:rFonts w:asciiTheme="minorHAnsi" w:hAnsiTheme="minorHAnsi" w:cstheme="minorHAnsi"/>
          <w:sz w:val="22"/>
          <w:szCs w:val="22"/>
        </w:rPr>
        <w:t xml:space="preserve">gs </w:t>
      </w:r>
      <w:r w:rsidRPr="00CE6DE1">
        <w:rPr>
          <w:rFonts w:asciiTheme="minorHAnsi" w:hAnsiTheme="minorHAnsi" w:cstheme="minorHAnsi"/>
          <w:sz w:val="22"/>
          <w:szCs w:val="22"/>
        </w:rPr>
        <w:t>wanted to combine the letter to</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serve as their introduction to all ten mayors. We decided that it would be best to have</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two separate letters and requested that we delay the Sister Library until later. Janet will</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contact Beth to work on the second letter.</w:t>
      </w:r>
    </w:p>
    <w:p w:rsidR="00CE6DE1" w:rsidRDefault="00CE6DE1" w:rsidP="00CE6DE1">
      <w:pPr>
        <w:autoSpaceDE w:val="0"/>
        <w:autoSpaceDN w:val="0"/>
        <w:adjustRightInd w:val="0"/>
        <w:rPr>
          <w:rFonts w:asciiTheme="minorHAnsi" w:hAnsiTheme="minorHAnsi" w:cstheme="minorHAnsi"/>
          <w:sz w:val="22"/>
          <w:szCs w:val="22"/>
        </w:rPr>
      </w:pP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c. Janet attended the Proclamation about Sister C</w:t>
      </w:r>
      <w:r>
        <w:rPr>
          <w:rFonts w:asciiTheme="minorHAnsi" w:hAnsiTheme="minorHAnsi" w:cstheme="minorHAnsi"/>
          <w:sz w:val="22"/>
          <w:szCs w:val="22"/>
        </w:rPr>
        <w:t>ities at Capitol on Wed April 3r</w:t>
      </w:r>
      <w:r w:rsidRPr="00CE6DE1">
        <w:rPr>
          <w:rFonts w:asciiTheme="minorHAnsi" w:hAnsiTheme="minorHAnsi" w:cstheme="minorHAnsi"/>
          <w:sz w:val="22"/>
          <w:szCs w:val="22"/>
        </w:rPr>
        <w:t>d led by</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Rep Paul Rosenthal in the 1st floor rotunda. Representatives from Sister Cities all over</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the state were present. There were speeches, awards, and a Lion Dance. Tahverlee</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Dunlop, now with Aurora Sister Cities, was in attendance. She and her city government</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have met with the Ethiopian Embassy and are working on a partnership with the city of</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Adama, formerly Nazaret, the third largest city in Ethiopia. Nancy and Janet will be</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lastRenderedPageBreak/>
        <w:t>meeting with Tahverlee and Patti Bateman, Aurora Public Library, about possible</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partnerships on Wed. June 25</w:t>
      </w:r>
      <w:r>
        <w:rPr>
          <w:rFonts w:asciiTheme="minorHAnsi" w:hAnsiTheme="minorHAnsi" w:cstheme="minorHAnsi"/>
          <w:sz w:val="22"/>
          <w:szCs w:val="22"/>
        </w:rPr>
        <w:t>t</w:t>
      </w:r>
      <w:r w:rsidRPr="00CE6DE1">
        <w:rPr>
          <w:rFonts w:asciiTheme="minorHAnsi" w:hAnsiTheme="minorHAnsi" w:cstheme="minorHAnsi"/>
          <w:sz w:val="22"/>
          <w:szCs w:val="22"/>
        </w:rPr>
        <w:t>h at the Aurora Public Library.</w:t>
      </w:r>
    </w:p>
    <w:p w:rsidR="00CE6DE1" w:rsidRDefault="00CE6DE1" w:rsidP="00CE6DE1">
      <w:pPr>
        <w:autoSpaceDE w:val="0"/>
        <w:autoSpaceDN w:val="0"/>
        <w:adjustRightInd w:val="0"/>
        <w:rPr>
          <w:rFonts w:asciiTheme="minorHAnsi" w:hAnsiTheme="minorHAnsi" w:cstheme="minorHAnsi"/>
          <w:sz w:val="22"/>
          <w:szCs w:val="22"/>
        </w:rPr>
      </w:pP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d. Amy Martin has announced a partnership with the PCCLD (Pueblo City-County Library</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District) The library PCCLD is currently building on Pueblo's East Side has been recently</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named the Patrick A. Lucero Library in memory of a local hero who died in Vietnam. The</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librarian has been in contact with Peace Trees, an organization that built a library in</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Vietnam also named in this man's honor. She just returned from a visit to Vietnam and is</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ready to initiate a more formal process to create a sister library partnership. More</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updates to follow.</w:t>
      </w:r>
    </w:p>
    <w:p w:rsidR="00CE6DE1" w:rsidRDefault="00CE6DE1" w:rsidP="00CE6DE1">
      <w:pPr>
        <w:autoSpaceDE w:val="0"/>
        <w:autoSpaceDN w:val="0"/>
        <w:adjustRightInd w:val="0"/>
        <w:rPr>
          <w:rFonts w:asciiTheme="minorHAnsi" w:hAnsiTheme="minorHAnsi" w:cstheme="minorHAnsi"/>
          <w:sz w:val="22"/>
          <w:szCs w:val="22"/>
        </w:rPr>
      </w:pP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e. Nancy was able to match up the Colorado Talking Book Library with the Library for the</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Blind at the National Library of the Philippines. Nancy will discuss more in a following</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agenda item.</w:t>
      </w:r>
    </w:p>
    <w:p w:rsidR="00CE6DE1" w:rsidRDefault="00CE6DE1" w:rsidP="00CE6DE1">
      <w:pPr>
        <w:autoSpaceDE w:val="0"/>
        <w:autoSpaceDN w:val="0"/>
        <w:adjustRightInd w:val="0"/>
        <w:rPr>
          <w:rFonts w:asciiTheme="minorHAnsi" w:hAnsiTheme="minorHAnsi" w:cstheme="minorHAnsi"/>
          <w:sz w:val="22"/>
          <w:szCs w:val="22"/>
        </w:rPr>
      </w:pP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f. Jane Mirandette and the San Juan del Sur Biblioteca, Nicaragua, has formed a</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partnership with the Poudre River library District in Fort Collins. Jane will discuss further</w:t>
      </w:r>
    </w:p>
    <w:p w:rsidR="00CE6DE1" w:rsidRPr="00CE6DE1" w:rsidRDefault="00CE6DE1" w:rsidP="00CE6DE1">
      <w:pPr>
        <w:autoSpaceDE w:val="0"/>
        <w:autoSpaceDN w:val="0"/>
        <w:adjustRightInd w:val="0"/>
        <w:ind w:firstLine="720"/>
        <w:rPr>
          <w:rFonts w:asciiTheme="minorHAnsi" w:hAnsiTheme="minorHAnsi" w:cstheme="minorHAnsi"/>
          <w:sz w:val="22"/>
          <w:szCs w:val="22"/>
        </w:rPr>
      </w:pPr>
      <w:r w:rsidRPr="00CE6DE1">
        <w:rPr>
          <w:rFonts w:asciiTheme="minorHAnsi" w:hAnsiTheme="minorHAnsi" w:cstheme="minorHAnsi"/>
          <w:sz w:val="22"/>
          <w:szCs w:val="22"/>
        </w:rPr>
        <w:t>in her agenda item.</w:t>
      </w:r>
    </w:p>
    <w:p w:rsidR="00CE6DE1" w:rsidRPr="00715297" w:rsidRDefault="00CE6DE1" w:rsidP="00CE6DE1">
      <w:pPr>
        <w:pStyle w:val="ListParagraph"/>
        <w:rPr>
          <w:rFonts w:ascii="Calibri" w:hAnsi="Calibri"/>
          <w:sz w:val="22"/>
          <w:szCs w:val="22"/>
        </w:rPr>
      </w:pPr>
    </w:p>
    <w:p w:rsidR="00D436FD" w:rsidRDefault="00D436FD" w:rsidP="00D436FD">
      <w:pPr>
        <w:pStyle w:val="ListParagraph"/>
        <w:ind w:left="1440"/>
        <w:rPr>
          <w:rFonts w:ascii="Calibri" w:hAnsi="Calibri"/>
          <w:sz w:val="22"/>
          <w:szCs w:val="22"/>
        </w:rPr>
      </w:pPr>
    </w:p>
    <w:p w:rsidR="00652BE5" w:rsidRPr="004B3516" w:rsidRDefault="00715297" w:rsidP="00652BE5">
      <w:pPr>
        <w:pStyle w:val="ListParagraph"/>
        <w:numPr>
          <w:ilvl w:val="0"/>
          <w:numId w:val="1"/>
        </w:numPr>
        <w:rPr>
          <w:rFonts w:ascii="Calibri" w:hAnsi="Calibri"/>
          <w:sz w:val="22"/>
          <w:szCs w:val="22"/>
        </w:rPr>
      </w:pPr>
      <w:r>
        <w:rPr>
          <w:rFonts w:ascii="Calibri" w:hAnsi="Calibri"/>
          <w:sz w:val="22"/>
          <w:szCs w:val="22"/>
        </w:rPr>
        <w:t>Philippine Trip</w:t>
      </w:r>
      <w:r w:rsidR="006E623C">
        <w:rPr>
          <w:rFonts w:ascii="Calibri" w:hAnsi="Calibri"/>
          <w:sz w:val="22"/>
          <w:szCs w:val="22"/>
        </w:rPr>
        <w:t xml:space="preserve"> - Nancy went to the Philippines to attend an IFLA committee on library services for those with disabilities. Not as many people as hoped came to the meeting, but the local library community organized a full agenda. Nancy did a PowerPoint and delivered a check from ALA to assist in Typhoon recovery. They toured different libraries, many of which had been destroyed and/or had their collections in plastic bags - there was no place to deliver services as the buildings had been destroyed. However, she was able to facilitate a partnership between the </w:t>
      </w:r>
      <w:r w:rsidR="006E623C" w:rsidRPr="00CE6DE1">
        <w:rPr>
          <w:rFonts w:asciiTheme="minorHAnsi" w:hAnsiTheme="minorHAnsi" w:cstheme="minorHAnsi"/>
          <w:sz w:val="22"/>
          <w:szCs w:val="22"/>
        </w:rPr>
        <w:t>Colorado Talking Book Library</w:t>
      </w:r>
      <w:r w:rsidR="006E623C">
        <w:rPr>
          <w:rFonts w:asciiTheme="minorHAnsi" w:hAnsiTheme="minorHAnsi" w:cstheme="minorHAnsi"/>
          <w:sz w:val="22"/>
          <w:szCs w:val="22"/>
        </w:rPr>
        <w:t xml:space="preserve"> and the </w:t>
      </w:r>
      <w:r w:rsidR="004B3516">
        <w:rPr>
          <w:rFonts w:asciiTheme="minorHAnsi" w:hAnsiTheme="minorHAnsi" w:cstheme="minorHAnsi"/>
          <w:sz w:val="22"/>
          <w:szCs w:val="22"/>
        </w:rPr>
        <w:t>Library for the Blind at the National Library of the Philippines.</w:t>
      </w:r>
    </w:p>
    <w:p w:rsidR="004B3516" w:rsidRDefault="004B3516" w:rsidP="004B3516">
      <w:pPr>
        <w:pStyle w:val="ListParagraph"/>
        <w:rPr>
          <w:rFonts w:asciiTheme="minorHAnsi" w:hAnsiTheme="minorHAnsi" w:cstheme="minorHAnsi"/>
          <w:sz w:val="22"/>
          <w:szCs w:val="22"/>
        </w:rPr>
      </w:pPr>
    </w:p>
    <w:p w:rsidR="004B3516" w:rsidRDefault="004B3516" w:rsidP="004B3516">
      <w:pPr>
        <w:pStyle w:val="ListParagraph"/>
        <w:rPr>
          <w:rFonts w:asciiTheme="minorHAnsi" w:hAnsiTheme="minorHAnsi" w:cstheme="minorHAnsi"/>
          <w:sz w:val="22"/>
          <w:szCs w:val="22"/>
        </w:rPr>
      </w:pPr>
      <w:r>
        <w:rPr>
          <w:rFonts w:asciiTheme="minorHAnsi" w:hAnsiTheme="minorHAnsi" w:cstheme="minorHAnsi"/>
          <w:sz w:val="22"/>
          <w:szCs w:val="22"/>
        </w:rPr>
        <w:t>Janet mentioned that she is working with a future Peace Corps Volunteer who is going to Ethiopia to work with the blind and Jane said that she is also working with blind services.</w:t>
      </w:r>
    </w:p>
    <w:p w:rsidR="004B3516" w:rsidRDefault="004B3516" w:rsidP="004B3516">
      <w:pPr>
        <w:pStyle w:val="ListParagraph"/>
        <w:rPr>
          <w:rFonts w:asciiTheme="minorHAnsi" w:hAnsiTheme="minorHAnsi" w:cstheme="minorHAnsi"/>
          <w:sz w:val="22"/>
          <w:szCs w:val="22"/>
        </w:rPr>
      </w:pPr>
      <w:r>
        <w:rPr>
          <w:rFonts w:asciiTheme="minorHAnsi" w:hAnsiTheme="minorHAnsi" w:cstheme="minorHAnsi"/>
          <w:sz w:val="22"/>
          <w:szCs w:val="22"/>
        </w:rPr>
        <w:t>It was noted that many traditional services, such as Braille books, are disappearing as digital services replace them.</w:t>
      </w:r>
    </w:p>
    <w:p w:rsidR="004B3516" w:rsidRDefault="004B3516" w:rsidP="004B3516">
      <w:pPr>
        <w:pStyle w:val="ListParagraph"/>
        <w:rPr>
          <w:rFonts w:asciiTheme="minorHAnsi" w:hAnsiTheme="minorHAnsi" w:cstheme="minorHAnsi"/>
          <w:sz w:val="22"/>
          <w:szCs w:val="22"/>
        </w:rPr>
      </w:pPr>
    </w:p>
    <w:p w:rsidR="004B3516" w:rsidRDefault="004B3516" w:rsidP="004B3516">
      <w:pPr>
        <w:pStyle w:val="ListParagraph"/>
        <w:rPr>
          <w:rFonts w:asciiTheme="minorHAnsi" w:hAnsiTheme="minorHAnsi" w:cstheme="minorHAnsi"/>
          <w:sz w:val="22"/>
          <w:szCs w:val="22"/>
        </w:rPr>
      </w:pPr>
      <w:r>
        <w:rPr>
          <w:rFonts w:asciiTheme="minorHAnsi" w:hAnsiTheme="minorHAnsi" w:cstheme="minorHAnsi"/>
          <w:sz w:val="22"/>
          <w:szCs w:val="22"/>
        </w:rPr>
        <w:t>Nancy also mentioned that she went on a trip to Croatia. She got off the boat and saw a sign to the Library and had</w:t>
      </w:r>
      <w:r w:rsidR="003B0E17">
        <w:rPr>
          <w:rFonts w:asciiTheme="minorHAnsi" w:hAnsiTheme="minorHAnsi" w:cstheme="minorHAnsi"/>
          <w:sz w:val="22"/>
          <w:szCs w:val="22"/>
        </w:rPr>
        <w:t xml:space="preserve"> a</w:t>
      </w:r>
      <w:r>
        <w:rPr>
          <w:rFonts w:asciiTheme="minorHAnsi" w:hAnsiTheme="minorHAnsi" w:cstheme="minorHAnsi"/>
          <w:sz w:val="22"/>
          <w:szCs w:val="22"/>
        </w:rPr>
        <w:t xml:space="preserve"> visit</w:t>
      </w:r>
      <w:r w:rsidR="003B0E17">
        <w:rPr>
          <w:rFonts w:asciiTheme="minorHAnsi" w:hAnsiTheme="minorHAnsi" w:cstheme="minorHAnsi"/>
          <w:sz w:val="22"/>
          <w:szCs w:val="22"/>
        </w:rPr>
        <w:t>. They</w:t>
      </w:r>
      <w:r>
        <w:rPr>
          <w:rFonts w:asciiTheme="minorHAnsi" w:hAnsiTheme="minorHAnsi" w:cstheme="minorHAnsi"/>
          <w:sz w:val="22"/>
          <w:szCs w:val="22"/>
        </w:rPr>
        <w:t xml:space="preserve"> </w:t>
      </w:r>
      <w:r w:rsidR="003B0E17">
        <w:rPr>
          <w:rFonts w:asciiTheme="minorHAnsi" w:hAnsiTheme="minorHAnsi" w:cstheme="minorHAnsi"/>
          <w:sz w:val="22"/>
          <w:szCs w:val="22"/>
        </w:rPr>
        <w:t>have</w:t>
      </w:r>
      <w:r>
        <w:rPr>
          <w:rFonts w:asciiTheme="minorHAnsi" w:hAnsiTheme="minorHAnsi" w:cstheme="minorHAnsi"/>
          <w:sz w:val="22"/>
          <w:szCs w:val="22"/>
        </w:rPr>
        <w:t xml:space="preserve"> a summer program for children and for tourists. The tourist program is in coordination with BookCrossing.com, where items are taken by tourists and then later given away after reporting the travels of the book.</w:t>
      </w:r>
    </w:p>
    <w:p w:rsidR="003B0E17" w:rsidRDefault="003B0E17" w:rsidP="004B3516">
      <w:pPr>
        <w:pStyle w:val="ListParagraph"/>
        <w:rPr>
          <w:rFonts w:asciiTheme="minorHAnsi" w:hAnsiTheme="minorHAnsi" w:cstheme="minorHAnsi"/>
          <w:sz w:val="22"/>
          <w:szCs w:val="22"/>
        </w:rPr>
      </w:pPr>
      <w:r>
        <w:rPr>
          <w:rFonts w:asciiTheme="minorHAnsi" w:hAnsiTheme="minorHAnsi" w:cstheme="minorHAnsi"/>
          <w:sz w:val="22"/>
          <w:szCs w:val="22"/>
        </w:rPr>
        <w:t xml:space="preserve">Nancy visited </w:t>
      </w:r>
      <w:r w:rsidRPr="003B0E17">
        <w:rPr>
          <w:rFonts w:asciiTheme="minorHAnsi" w:hAnsiTheme="minorHAnsi" w:cstheme="minorHAnsi"/>
          <w:sz w:val="22"/>
          <w:szCs w:val="22"/>
        </w:rPr>
        <w:t>Gotse Delchev</w:t>
      </w:r>
      <w:r>
        <w:rPr>
          <w:rFonts w:asciiTheme="minorHAnsi" w:hAnsiTheme="minorHAnsi" w:cstheme="minorHAnsi"/>
          <w:sz w:val="22"/>
          <w:szCs w:val="22"/>
        </w:rPr>
        <w:t>, Bulgaria which she had also visited 10 years ago and Greece, where she had a visit with a delightful volunteer librarian whose building had been donated by the City, and collection included donations from England and Germany. It cost 10 euros a year to borrow from the library and the collection also included children's games</w:t>
      </w:r>
    </w:p>
    <w:p w:rsidR="003B0E17" w:rsidRDefault="003B0E17" w:rsidP="004B3516">
      <w:pPr>
        <w:pStyle w:val="ListParagraph"/>
        <w:rPr>
          <w:rFonts w:asciiTheme="minorHAnsi" w:hAnsiTheme="minorHAnsi" w:cstheme="minorHAnsi"/>
          <w:sz w:val="22"/>
          <w:szCs w:val="22"/>
        </w:rPr>
      </w:pPr>
    </w:p>
    <w:p w:rsidR="003B0E17" w:rsidRDefault="003B0E17" w:rsidP="003B0E17">
      <w:pPr>
        <w:pStyle w:val="ListParagraph"/>
        <w:ind w:left="-90" w:firstLine="450"/>
        <w:rPr>
          <w:rFonts w:asciiTheme="minorHAnsi" w:hAnsiTheme="minorHAnsi" w:cstheme="minorHAnsi"/>
          <w:sz w:val="22"/>
          <w:szCs w:val="22"/>
        </w:rPr>
      </w:pPr>
      <w:r>
        <w:rPr>
          <w:rFonts w:asciiTheme="minorHAnsi" w:hAnsiTheme="minorHAnsi" w:cstheme="minorHAnsi"/>
          <w:sz w:val="22"/>
          <w:szCs w:val="22"/>
        </w:rPr>
        <w:t>4. Bulgaria trip with Emporia students</w:t>
      </w:r>
    </w:p>
    <w:p w:rsidR="00B0395E" w:rsidRDefault="00B0395E" w:rsidP="00AB2BBB">
      <w:pPr>
        <w:pStyle w:val="ListParagraph"/>
        <w:rPr>
          <w:rFonts w:asciiTheme="minorHAnsi" w:hAnsiTheme="minorHAnsi" w:cstheme="minorHAnsi"/>
          <w:sz w:val="22"/>
          <w:szCs w:val="22"/>
        </w:rPr>
      </w:pPr>
      <w:r>
        <w:rPr>
          <w:rFonts w:asciiTheme="minorHAnsi" w:hAnsiTheme="minorHAnsi" w:cstheme="minorHAnsi"/>
          <w:sz w:val="22"/>
          <w:szCs w:val="22"/>
        </w:rPr>
        <w:t xml:space="preserve">Nancy passed out Memo to Lyuba rev 6-10-14 which had also been e-mailed to the group. If gives a draft itinerary from May 9-19, 2015 for a group of Emporia students and mentors. </w:t>
      </w:r>
      <w:r w:rsidR="00AB2BBB">
        <w:rPr>
          <w:rFonts w:asciiTheme="minorHAnsi" w:hAnsiTheme="minorHAnsi" w:cstheme="minorHAnsi"/>
          <w:sz w:val="22"/>
          <w:szCs w:val="22"/>
        </w:rPr>
        <w:t xml:space="preserve">The tour would include visiting libraries and cultural sites. </w:t>
      </w:r>
      <w:r>
        <w:rPr>
          <w:rFonts w:asciiTheme="minorHAnsi" w:hAnsiTheme="minorHAnsi" w:cstheme="minorHAnsi"/>
          <w:sz w:val="22"/>
          <w:szCs w:val="22"/>
        </w:rPr>
        <w:t>Nancy is in the process of applying for a grant from Emporia State, which would pay for the students to go. The Bulgarian libraries are definitely interested</w:t>
      </w:r>
      <w:r w:rsidR="00AB2BBB">
        <w:rPr>
          <w:rFonts w:asciiTheme="minorHAnsi" w:hAnsiTheme="minorHAnsi" w:cstheme="minorHAnsi"/>
          <w:sz w:val="22"/>
          <w:szCs w:val="22"/>
        </w:rPr>
        <w:t xml:space="preserve"> and BLIA (their Library Association) is wil</w:t>
      </w:r>
      <w:r>
        <w:rPr>
          <w:rFonts w:asciiTheme="minorHAnsi" w:hAnsiTheme="minorHAnsi" w:cstheme="minorHAnsi"/>
          <w:sz w:val="22"/>
          <w:szCs w:val="22"/>
        </w:rPr>
        <w:t>l</w:t>
      </w:r>
      <w:r w:rsidR="00AB2BBB">
        <w:rPr>
          <w:rFonts w:asciiTheme="minorHAnsi" w:hAnsiTheme="minorHAnsi" w:cstheme="minorHAnsi"/>
          <w:sz w:val="22"/>
          <w:szCs w:val="22"/>
        </w:rPr>
        <w:t>i</w:t>
      </w:r>
      <w:r>
        <w:rPr>
          <w:rFonts w:asciiTheme="minorHAnsi" w:hAnsiTheme="minorHAnsi" w:cstheme="minorHAnsi"/>
          <w:sz w:val="22"/>
          <w:szCs w:val="22"/>
        </w:rPr>
        <w:t xml:space="preserve">ng to be a participant in the grant. </w:t>
      </w:r>
      <w:r w:rsidR="00300F53">
        <w:rPr>
          <w:rFonts w:asciiTheme="minorHAnsi" w:hAnsiTheme="minorHAnsi" w:cstheme="minorHAnsi"/>
          <w:sz w:val="22"/>
          <w:szCs w:val="22"/>
        </w:rPr>
        <w:t>One</w:t>
      </w:r>
      <w:r>
        <w:rPr>
          <w:rFonts w:asciiTheme="minorHAnsi" w:hAnsiTheme="minorHAnsi" w:cstheme="minorHAnsi"/>
          <w:sz w:val="22"/>
          <w:szCs w:val="22"/>
        </w:rPr>
        <w:t xml:space="preserve"> Bulgarian library school</w:t>
      </w:r>
      <w:r w:rsidR="00300F53">
        <w:rPr>
          <w:rFonts w:asciiTheme="minorHAnsi" w:hAnsiTheme="minorHAnsi" w:cstheme="minorHAnsi"/>
          <w:sz w:val="22"/>
          <w:szCs w:val="22"/>
        </w:rPr>
        <w:t xml:space="preserve"> i</w:t>
      </w:r>
      <w:r>
        <w:rPr>
          <w:rFonts w:asciiTheme="minorHAnsi" w:hAnsiTheme="minorHAnsi" w:cstheme="minorHAnsi"/>
          <w:sz w:val="22"/>
          <w:szCs w:val="22"/>
        </w:rPr>
        <w:t xml:space="preserve">s interested in getting together with the Emporia students. Nancy asked if our interest group would be willing to be on the funding proposal as an interested party as well as </w:t>
      </w:r>
      <w:r w:rsidR="00AB2BBB">
        <w:rPr>
          <w:rFonts w:asciiTheme="minorHAnsi" w:hAnsiTheme="minorHAnsi" w:cstheme="minorHAnsi"/>
          <w:sz w:val="22"/>
          <w:szCs w:val="22"/>
        </w:rPr>
        <w:t>BLIA and we voted to do that.</w:t>
      </w:r>
    </w:p>
    <w:p w:rsidR="00B0395E" w:rsidRDefault="00B0395E" w:rsidP="003B0E17">
      <w:pPr>
        <w:pStyle w:val="ListParagraph"/>
        <w:ind w:left="-90" w:firstLine="450"/>
        <w:rPr>
          <w:rFonts w:asciiTheme="minorHAnsi" w:hAnsiTheme="minorHAnsi" w:cstheme="minorHAnsi"/>
          <w:sz w:val="22"/>
          <w:szCs w:val="22"/>
        </w:rPr>
      </w:pPr>
    </w:p>
    <w:p w:rsidR="00AB2BBB" w:rsidRDefault="00AB2BBB" w:rsidP="00AB2BBB">
      <w:pPr>
        <w:pStyle w:val="ListParagraph"/>
        <w:rPr>
          <w:rFonts w:asciiTheme="minorHAnsi" w:hAnsiTheme="minorHAnsi" w:cstheme="minorHAnsi"/>
          <w:sz w:val="22"/>
          <w:szCs w:val="22"/>
        </w:rPr>
      </w:pPr>
      <w:r>
        <w:rPr>
          <w:rFonts w:asciiTheme="minorHAnsi" w:hAnsiTheme="minorHAnsi" w:cstheme="minorHAnsi"/>
          <w:sz w:val="22"/>
          <w:szCs w:val="22"/>
        </w:rPr>
        <w:t xml:space="preserve">We also discussed whether there are library schools in developing countries. Jane said that there were active library associations who have workshops in Central America. It seemed that the training in developing countries does come from the professional organizations. Jane mentioned that the University of Maryland was working with entrepreneur students in developing countries via Skype. </w:t>
      </w:r>
    </w:p>
    <w:p w:rsidR="00B0395E" w:rsidRDefault="00B0395E" w:rsidP="003B0E17">
      <w:pPr>
        <w:pStyle w:val="ListParagraph"/>
        <w:ind w:left="-90" w:firstLine="450"/>
        <w:rPr>
          <w:rFonts w:asciiTheme="minorHAnsi" w:hAnsiTheme="minorHAnsi" w:cstheme="minorHAnsi"/>
          <w:sz w:val="22"/>
          <w:szCs w:val="22"/>
        </w:rPr>
      </w:pPr>
    </w:p>
    <w:p w:rsidR="00B0395E" w:rsidRDefault="00B0395E" w:rsidP="00AB2BBB">
      <w:pPr>
        <w:pStyle w:val="ListParagraph"/>
        <w:ind w:left="810"/>
        <w:rPr>
          <w:rFonts w:asciiTheme="minorHAnsi" w:hAnsiTheme="minorHAnsi" w:cstheme="minorHAnsi"/>
          <w:sz w:val="22"/>
          <w:szCs w:val="22"/>
        </w:rPr>
      </w:pPr>
      <w:r>
        <w:rPr>
          <w:rFonts w:asciiTheme="minorHAnsi" w:hAnsiTheme="minorHAnsi" w:cstheme="minorHAnsi"/>
          <w:sz w:val="22"/>
          <w:szCs w:val="22"/>
        </w:rPr>
        <w:t>It was suggested that the</w:t>
      </w:r>
      <w:r w:rsidR="00AB2BBB">
        <w:rPr>
          <w:rFonts w:asciiTheme="minorHAnsi" w:hAnsiTheme="minorHAnsi" w:cstheme="minorHAnsi"/>
          <w:sz w:val="22"/>
          <w:szCs w:val="22"/>
        </w:rPr>
        <w:t xml:space="preserve"> Bulgarian grant add a component of the </w:t>
      </w:r>
      <w:r>
        <w:rPr>
          <w:rFonts w:asciiTheme="minorHAnsi" w:hAnsiTheme="minorHAnsi" w:cstheme="minorHAnsi"/>
          <w:sz w:val="22"/>
          <w:szCs w:val="22"/>
        </w:rPr>
        <w:t>library school students us</w:t>
      </w:r>
      <w:r w:rsidR="00AB2BBB">
        <w:rPr>
          <w:rFonts w:asciiTheme="minorHAnsi" w:hAnsiTheme="minorHAnsi" w:cstheme="minorHAnsi"/>
          <w:sz w:val="22"/>
          <w:szCs w:val="22"/>
        </w:rPr>
        <w:t>ing</w:t>
      </w:r>
      <w:r>
        <w:rPr>
          <w:rFonts w:asciiTheme="minorHAnsi" w:hAnsiTheme="minorHAnsi" w:cstheme="minorHAnsi"/>
          <w:sz w:val="22"/>
          <w:szCs w:val="22"/>
        </w:rPr>
        <w:t xml:space="preserve"> Skype (or equivalent) to meet each other prior to the trip so that needs could be addressed and perhaps items brou</w:t>
      </w:r>
      <w:r w:rsidR="00AB2BBB">
        <w:rPr>
          <w:rFonts w:asciiTheme="minorHAnsi" w:hAnsiTheme="minorHAnsi" w:cstheme="minorHAnsi"/>
          <w:sz w:val="22"/>
          <w:szCs w:val="22"/>
        </w:rPr>
        <w:t>ght by those coming on the trip.</w:t>
      </w:r>
      <w:r>
        <w:rPr>
          <w:rFonts w:asciiTheme="minorHAnsi" w:hAnsiTheme="minorHAnsi" w:cstheme="minorHAnsi"/>
          <w:sz w:val="22"/>
          <w:szCs w:val="22"/>
        </w:rPr>
        <w:t xml:space="preserve"> </w:t>
      </w:r>
    </w:p>
    <w:p w:rsidR="00AB2BBB" w:rsidRDefault="00AB2BBB" w:rsidP="003B0E17">
      <w:pPr>
        <w:pStyle w:val="ListParagraph"/>
        <w:ind w:left="-90" w:firstLine="450"/>
        <w:rPr>
          <w:rFonts w:asciiTheme="minorHAnsi" w:hAnsiTheme="minorHAnsi" w:cstheme="minorHAnsi"/>
          <w:sz w:val="22"/>
          <w:szCs w:val="22"/>
        </w:rPr>
      </w:pPr>
    </w:p>
    <w:p w:rsidR="003B0E17" w:rsidRDefault="003B0E17" w:rsidP="003B0E17">
      <w:pPr>
        <w:pStyle w:val="ListParagraph"/>
        <w:ind w:left="-90" w:firstLine="450"/>
        <w:rPr>
          <w:rFonts w:ascii="Calibri" w:hAnsi="Calibri"/>
          <w:sz w:val="22"/>
          <w:szCs w:val="22"/>
        </w:rPr>
      </w:pPr>
      <w:r>
        <w:rPr>
          <w:rFonts w:asciiTheme="minorHAnsi" w:hAnsiTheme="minorHAnsi" w:cstheme="minorHAnsi"/>
          <w:sz w:val="22"/>
          <w:szCs w:val="22"/>
        </w:rPr>
        <w:t>5. San Juan del Sur Biblioteca/Jane Mirandette and Justin Martinez</w:t>
      </w:r>
    </w:p>
    <w:p w:rsidR="004F5E08" w:rsidRDefault="004F5E08" w:rsidP="002026CA">
      <w:pPr>
        <w:ind w:left="720"/>
        <w:rPr>
          <w:rFonts w:ascii="Calibri" w:hAnsi="Calibri"/>
          <w:sz w:val="22"/>
          <w:szCs w:val="22"/>
        </w:rPr>
      </w:pPr>
      <w:r>
        <w:rPr>
          <w:rFonts w:ascii="Calibri" w:hAnsi="Calibri"/>
          <w:sz w:val="22"/>
          <w:szCs w:val="22"/>
        </w:rPr>
        <w:t>Jane has been working with libraries in Nicaragua. Jane and Justin met by chance and have partnered to create support for the library in San Juan del Sur and other libraries in Nicaragua.</w:t>
      </w:r>
    </w:p>
    <w:p w:rsidR="00A7290E" w:rsidRDefault="004F5E08" w:rsidP="002026CA">
      <w:pPr>
        <w:ind w:left="720"/>
        <w:rPr>
          <w:rFonts w:ascii="Calibri" w:hAnsi="Calibri"/>
          <w:sz w:val="22"/>
          <w:szCs w:val="22"/>
        </w:rPr>
      </w:pPr>
      <w:r>
        <w:rPr>
          <w:rFonts w:ascii="Calibri" w:hAnsi="Calibri"/>
          <w:sz w:val="22"/>
          <w:szCs w:val="22"/>
        </w:rPr>
        <w:t>Working with the Gillette, Wyoming Rotary Club, they used $12,000 to remodel a building. Justin was the architect and donated hi</w:t>
      </w:r>
      <w:r w:rsidR="00A7290E">
        <w:rPr>
          <w:rFonts w:ascii="Calibri" w:hAnsi="Calibri"/>
          <w:sz w:val="22"/>
          <w:szCs w:val="22"/>
        </w:rPr>
        <w:t xml:space="preserve">s time. </w:t>
      </w:r>
    </w:p>
    <w:p w:rsidR="004F5E08" w:rsidRDefault="00A7290E" w:rsidP="002026CA">
      <w:pPr>
        <w:ind w:left="360" w:firstLine="360"/>
        <w:rPr>
          <w:rFonts w:ascii="Calibri" w:hAnsi="Calibri"/>
          <w:sz w:val="22"/>
          <w:szCs w:val="22"/>
        </w:rPr>
      </w:pPr>
      <w:r>
        <w:rPr>
          <w:rFonts w:ascii="Calibri" w:hAnsi="Calibri"/>
          <w:sz w:val="22"/>
          <w:szCs w:val="22"/>
        </w:rPr>
        <w:t>T</w:t>
      </w:r>
      <w:r w:rsidR="004F5E08">
        <w:rPr>
          <w:rFonts w:ascii="Calibri" w:hAnsi="Calibri"/>
          <w:sz w:val="22"/>
          <w:szCs w:val="22"/>
        </w:rPr>
        <w:t>hey give a poster/paper at ALA each year.</w:t>
      </w:r>
    </w:p>
    <w:p w:rsidR="002026CA" w:rsidRDefault="002026CA" w:rsidP="002026CA">
      <w:pPr>
        <w:ind w:left="270" w:firstLine="450"/>
        <w:rPr>
          <w:rFonts w:ascii="Calibri" w:hAnsi="Calibri"/>
          <w:sz w:val="22"/>
          <w:szCs w:val="22"/>
        </w:rPr>
      </w:pPr>
    </w:p>
    <w:p w:rsidR="00A7290E" w:rsidRDefault="004F5E08" w:rsidP="002026CA">
      <w:pPr>
        <w:ind w:left="720"/>
        <w:rPr>
          <w:rStyle w:val="st1"/>
          <w:rFonts w:asciiTheme="minorHAnsi" w:hAnsiTheme="minorHAnsi" w:cstheme="minorHAnsi"/>
          <w:sz w:val="22"/>
          <w:szCs w:val="22"/>
          <w:lang w:val="en"/>
        </w:rPr>
      </w:pPr>
      <w:r>
        <w:rPr>
          <w:rFonts w:ascii="Calibri" w:hAnsi="Calibri"/>
          <w:sz w:val="22"/>
          <w:szCs w:val="22"/>
        </w:rPr>
        <w:t>Recently, the  </w:t>
      </w:r>
      <w:r>
        <w:rPr>
          <w:rFonts w:asciiTheme="minorHAnsi" w:hAnsiTheme="minorHAnsi" w:cstheme="minorHAnsi"/>
          <w:sz w:val="22"/>
          <w:szCs w:val="22"/>
        </w:rPr>
        <w:t xml:space="preserve">San Juan del Sur Biblioteca and the Poudre River Library District became Sister Libraries. Carol Gyger and Victor </w:t>
      </w:r>
      <w:r w:rsidRPr="004F5E08">
        <w:rPr>
          <w:rStyle w:val="st1"/>
          <w:rFonts w:asciiTheme="minorHAnsi" w:hAnsiTheme="minorHAnsi" w:cstheme="minorHAnsi"/>
          <w:sz w:val="22"/>
          <w:szCs w:val="22"/>
          <w:lang w:val="en"/>
        </w:rPr>
        <w:t>Zuniga</w:t>
      </w:r>
      <w:r>
        <w:rPr>
          <w:rStyle w:val="st1"/>
          <w:rFonts w:asciiTheme="minorHAnsi" w:hAnsiTheme="minorHAnsi" w:cstheme="minorHAnsi"/>
          <w:sz w:val="22"/>
          <w:szCs w:val="22"/>
          <w:lang w:val="en"/>
        </w:rPr>
        <w:t xml:space="preserve"> created a Koha ILS for the library and they are hosting it on their system. The Rotary grant helped get 6 computers</w:t>
      </w:r>
      <w:r w:rsidR="00A7290E">
        <w:rPr>
          <w:rStyle w:val="st1"/>
          <w:rFonts w:asciiTheme="minorHAnsi" w:hAnsiTheme="minorHAnsi" w:cstheme="minorHAnsi"/>
          <w:sz w:val="22"/>
          <w:szCs w:val="22"/>
          <w:lang w:val="en"/>
        </w:rPr>
        <w:t xml:space="preserve"> f</w:t>
      </w:r>
      <w:r>
        <w:rPr>
          <w:rStyle w:val="st1"/>
          <w:rFonts w:asciiTheme="minorHAnsi" w:hAnsiTheme="minorHAnsi" w:cstheme="minorHAnsi"/>
          <w:sz w:val="22"/>
          <w:szCs w:val="22"/>
          <w:lang w:val="en"/>
        </w:rPr>
        <w:t>or the library (3 for the public and 3 staff) and they use scanable library cards and barcoded books. They are also using crowd</w:t>
      </w:r>
      <w:r w:rsidR="002026CA">
        <w:rPr>
          <w:rStyle w:val="st1"/>
          <w:rFonts w:asciiTheme="minorHAnsi" w:hAnsiTheme="minorHAnsi" w:cstheme="minorHAnsi"/>
          <w:sz w:val="22"/>
          <w:szCs w:val="22"/>
          <w:lang w:val="en"/>
        </w:rPr>
        <w:t xml:space="preserve"> </w:t>
      </w:r>
      <w:r>
        <w:rPr>
          <w:rStyle w:val="st1"/>
          <w:rFonts w:asciiTheme="minorHAnsi" w:hAnsiTheme="minorHAnsi" w:cstheme="minorHAnsi"/>
          <w:sz w:val="22"/>
          <w:szCs w:val="22"/>
          <w:lang w:val="en"/>
        </w:rPr>
        <w:t xml:space="preserve">funding techniques to get more money for the library, since it is funded solely on donations. </w:t>
      </w:r>
    </w:p>
    <w:p w:rsidR="002026CA" w:rsidRDefault="002026CA" w:rsidP="002026CA">
      <w:pPr>
        <w:ind w:left="270" w:firstLine="450"/>
        <w:rPr>
          <w:rFonts w:asciiTheme="minorHAnsi" w:hAnsiTheme="minorHAnsi" w:cstheme="minorHAnsi"/>
          <w:sz w:val="22"/>
          <w:szCs w:val="22"/>
        </w:rPr>
      </w:pPr>
    </w:p>
    <w:p w:rsidR="00A7290E" w:rsidRDefault="00A7290E" w:rsidP="002026CA">
      <w:pPr>
        <w:ind w:left="720"/>
        <w:rPr>
          <w:rStyle w:val="st1"/>
          <w:rFonts w:asciiTheme="minorHAnsi" w:hAnsiTheme="minorHAnsi" w:cstheme="minorHAnsi"/>
          <w:sz w:val="22"/>
          <w:szCs w:val="22"/>
          <w:lang w:val="en"/>
        </w:rPr>
      </w:pPr>
      <w:r w:rsidRPr="00A7290E">
        <w:rPr>
          <w:rFonts w:asciiTheme="minorHAnsi" w:hAnsiTheme="minorHAnsi" w:cstheme="minorHAnsi"/>
          <w:sz w:val="22"/>
          <w:szCs w:val="22"/>
        </w:rPr>
        <w:t>Their main funding is through the Hester J Hodgdon Libraries For All Program, which includes a Library in a Box program to Central American libraries and has promoted free libraries throughout the area. The</w:t>
      </w:r>
      <w:r>
        <w:rPr>
          <w:sz w:val="28"/>
          <w:szCs w:val="28"/>
        </w:rPr>
        <w:t xml:space="preserve"> </w:t>
      </w:r>
      <w:r>
        <w:rPr>
          <w:rFonts w:asciiTheme="minorHAnsi" w:hAnsiTheme="minorHAnsi" w:cstheme="minorHAnsi"/>
          <w:sz w:val="22"/>
          <w:szCs w:val="22"/>
        </w:rPr>
        <w:t>San Juan del Sur Biblioteca</w:t>
      </w:r>
      <w:r>
        <w:rPr>
          <w:rStyle w:val="st1"/>
          <w:rFonts w:asciiTheme="minorHAnsi" w:hAnsiTheme="minorHAnsi" w:cstheme="minorHAnsi"/>
          <w:sz w:val="22"/>
          <w:szCs w:val="22"/>
          <w:lang w:val="en"/>
        </w:rPr>
        <w:t xml:space="preserve"> </w:t>
      </w:r>
      <w:r w:rsidR="004F5E08">
        <w:rPr>
          <w:rStyle w:val="st1"/>
          <w:rFonts w:asciiTheme="minorHAnsi" w:hAnsiTheme="minorHAnsi" w:cstheme="minorHAnsi"/>
          <w:sz w:val="22"/>
          <w:szCs w:val="22"/>
          <w:lang w:val="en"/>
        </w:rPr>
        <w:t>was the first library</w:t>
      </w:r>
      <w:r>
        <w:rPr>
          <w:rStyle w:val="st1"/>
          <w:rFonts w:asciiTheme="minorHAnsi" w:hAnsiTheme="minorHAnsi" w:cstheme="minorHAnsi"/>
          <w:sz w:val="22"/>
          <w:szCs w:val="22"/>
          <w:lang w:val="en"/>
        </w:rPr>
        <w:t xml:space="preserve"> in Nicaragua</w:t>
      </w:r>
      <w:r w:rsidR="004F5E08">
        <w:rPr>
          <w:rStyle w:val="st1"/>
          <w:rFonts w:asciiTheme="minorHAnsi" w:hAnsiTheme="minorHAnsi" w:cstheme="minorHAnsi"/>
          <w:sz w:val="22"/>
          <w:szCs w:val="22"/>
          <w:lang w:val="en"/>
        </w:rPr>
        <w:t xml:space="preserve"> to freely lend books to the public. They are in need of Spanish language books.</w:t>
      </w:r>
    </w:p>
    <w:p w:rsidR="002026CA" w:rsidRDefault="002026CA" w:rsidP="00A7290E">
      <w:pPr>
        <w:ind w:left="270"/>
        <w:rPr>
          <w:rStyle w:val="st1"/>
          <w:rFonts w:asciiTheme="minorHAnsi" w:hAnsiTheme="minorHAnsi" w:cstheme="minorHAnsi"/>
          <w:sz w:val="22"/>
          <w:szCs w:val="22"/>
          <w:lang w:val="en"/>
        </w:rPr>
      </w:pPr>
    </w:p>
    <w:p w:rsidR="00652BE5" w:rsidRDefault="004F5E08" w:rsidP="002026CA">
      <w:pPr>
        <w:ind w:left="720" w:firstLine="45"/>
        <w:rPr>
          <w:rStyle w:val="st1"/>
          <w:rFonts w:asciiTheme="minorHAnsi" w:hAnsiTheme="minorHAnsi" w:cstheme="minorHAnsi"/>
          <w:sz w:val="22"/>
          <w:szCs w:val="22"/>
          <w:lang w:val="en"/>
        </w:rPr>
      </w:pPr>
      <w:r>
        <w:rPr>
          <w:rStyle w:val="st1"/>
          <w:rFonts w:asciiTheme="minorHAnsi" w:hAnsiTheme="minorHAnsi" w:cstheme="minorHAnsi"/>
          <w:sz w:val="22"/>
          <w:szCs w:val="22"/>
          <w:lang w:val="en"/>
        </w:rPr>
        <w:t xml:space="preserve">This year 7 librarians came to help the library </w:t>
      </w:r>
      <w:r w:rsidRPr="004F5E08">
        <w:rPr>
          <w:rStyle w:val="st1"/>
          <w:rFonts w:asciiTheme="minorHAnsi" w:hAnsiTheme="minorHAnsi" w:cstheme="minorHAnsi"/>
          <w:sz w:val="22"/>
          <w:szCs w:val="22"/>
          <w:lang w:val="en"/>
        </w:rPr>
        <w:t xml:space="preserve">and volunteer their time. Jane owns a hotel , </w:t>
      </w:r>
      <w:r w:rsidRPr="004F5E08">
        <w:rPr>
          <w:rFonts w:asciiTheme="minorHAnsi" w:hAnsiTheme="minorHAnsi" w:cstheme="minorHAnsi"/>
          <w:bCs/>
          <w:sz w:val="22"/>
          <w:szCs w:val="22"/>
        </w:rPr>
        <w:t>Hotel Villa Isabella</w:t>
      </w:r>
      <w:r w:rsidRPr="004F5E08">
        <w:rPr>
          <w:rStyle w:val="st1"/>
          <w:rFonts w:asciiTheme="minorHAnsi" w:hAnsiTheme="minorHAnsi" w:cstheme="minorHAnsi"/>
          <w:sz w:val="22"/>
          <w:szCs w:val="22"/>
          <w:lang w:val="en"/>
        </w:rPr>
        <w:t xml:space="preserve"> (</w:t>
      </w:r>
      <w:r w:rsidRPr="004F5E08">
        <w:rPr>
          <w:rStyle w:val="HTMLCite"/>
          <w:rFonts w:asciiTheme="minorHAnsi" w:hAnsiTheme="minorHAnsi" w:cstheme="minorHAnsi"/>
          <w:bCs/>
          <w:sz w:val="22"/>
          <w:szCs w:val="22"/>
          <w:lang w:val="en"/>
        </w:rPr>
        <w:t>villaisabellas</w:t>
      </w:r>
      <w:r w:rsidRPr="004F5E08">
        <w:rPr>
          <w:rStyle w:val="HTMLCite"/>
          <w:rFonts w:asciiTheme="minorHAnsi" w:hAnsiTheme="minorHAnsi" w:cstheme="minorHAnsi"/>
          <w:sz w:val="22"/>
          <w:szCs w:val="22"/>
          <w:lang w:val="en"/>
        </w:rPr>
        <w:t>jds.com</w:t>
      </w:r>
      <w:r w:rsidRPr="004F5E08">
        <w:rPr>
          <w:rStyle w:val="st1"/>
          <w:rFonts w:asciiTheme="minorHAnsi" w:hAnsiTheme="minorHAnsi" w:cstheme="minorHAnsi"/>
          <w:sz w:val="22"/>
          <w:szCs w:val="22"/>
          <w:lang w:val="en"/>
        </w:rPr>
        <w:t xml:space="preserve"> )</w:t>
      </w:r>
      <w:r w:rsidR="00A7290E">
        <w:rPr>
          <w:rStyle w:val="st1"/>
          <w:rFonts w:asciiTheme="minorHAnsi" w:hAnsiTheme="minorHAnsi" w:cstheme="minorHAnsi"/>
          <w:sz w:val="22"/>
          <w:szCs w:val="22"/>
          <w:lang w:val="en"/>
        </w:rPr>
        <w:t xml:space="preserve">, </w:t>
      </w:r>
      <w:r w:rsidRPr="004F5E08">
        <w:rPr>
          <w:rStyle w:val="st1"/>
          <w:rFonts w:asciiTheme="minorHAnsi" w:hAnsiTheme="minorHAnsi" w:cstheme="minorHAnsi"/>
          <w:sz w:val="22"/>
          <w:szCs w:val="22"/>
          <w:lang w:val="en"/>
        </w:rPr>
        <w:t>across from the library and welcomes visitors.</w:t>
      </w:r>
      <w:r w:rsidR="00A7290E">
        <w:rPr>
          <w:rStyle w:val="st1"/>
          <w:rFonts w:asciiTheme="minorHAnsi" w:hAnsiTheme="minorHAnsi" w:cstheme="minorHAnsi"/>
          <w:sz w:val="22"/>
          <w:szCs w:val="22"/>
          <w:lang w:val="en"/>
        </w:rPr>
        <w:t xml:space="preserve"> </w:t>
      </w:r>
    </w:p>
    <w:p w:rsidR="004F5E08" w:rsidRPr="004F5E08" w:rsidRDefault="004F5E08" w:rsidP="00652BE5">
      <w:pPr>
        <w:rPr>
          <w:rFonts w:asciiTheme="minorHAnsi" w:hAnsiTheme="minorHAnsi" w:cstheme="minorHAnsi"/>
          <w:sz w:val="22"/>
          <w:szCs w:val="22"/>
        </w:rPr>
      </w:pPr>
    </w:p>
    <w:p w:rsidR="00652BE5" w:rsidRPr="003B0E17" w:rsidRDefault="003B0E17" w:rsidP="003B0E17">
      <w:pPr>
        <w:ind w:left="270"/>
        <w:rPr>
          <w:rFonts w:ascii="Calibri" w:hAnsi="Calibri"/>
          <w:sz w:val="22"/>
          <w:szCs w:val="22"/>
        </w:rPr>
      </w:pPr>
      <w:r>
        <w:rPr>
          <w:rFonts w:ascii="Calibri" w:hAnsi="Calibri"/>
          <w:sz w:val="22"/>
          <w:szCs w:val="22"/>
        </w:rPr>
        <w:t xml:space="preserve">6.  </w:t>
      </w:r>
      <w:r w:rsidR="00715297" w:rsidRPr="003B0E17">
        <w:rPr>
          <w:rFonts w:ascii="Calibri" w:hAnsi="Calibri"/>
          <w:sz w:val="22"/>
          <w:szCs w:val="22"/>
        </w:rPr>
        <w:t>CAL Program/CAL Conference</w:t>
      </w:r>
    </w:p>
    <w:p w:rsidR="00D62DDF" w:rsidRDefault="00A7290E" w:rsidP="002026CA">
      <w:pPr>
        <w:ind w:left="720"/>
        <w:rPr>
          <w:rFonts w:ascii="Calibri" w:hAnsi="Calibri"/>
          <w:sz w:val="22"/>
          <w:szCs w:val="22"/>
        </w:rPr>
      </w:pPr>
      <w:r>
        <w:rPr>
          <w:rFonts w:ascii="Calibri" w:hAnsi="Calibri"/>
          <w:sz w:val="22"/>
          <w:szCs w:val="22"/>
        </w:rPr>
        <w:t>The decision on programs and the status of our request has not been made. Nancy passed around the proposal summary (CAL Program Proposal 3-28-14) which was previously sent to everyone on 3/28/14. We can be flexible about who is going to be on the program until we know the exact time and place and know who can attend.</w:t>
      </w:r>
    </w:p>
    <w:p w:rsidR="002026CA" w:rsidRDefault="002026CA" w:rsidP="002026CA">
      <w:pPr>
        <w:ind w:left="720"/>
        <w:rPr>
          <w:rFonts w:ascii="Calibri" w:hAnsi="Calibri"/>
          <w:sz w:val="22"/>
          <w:szCs w:val="22"/>
        </w:rPr>
      </w:pPr>
    </w:p>
    <w:p w:rsidR="00A7290E" w:rsidRDefault="00A7290E" w:rsidP="002026CA">
      <w:pPr>
        <w:ind w:left="720"/>
        <w:rPr>
          <w:rFonts w:ascii="Calibri" w:hAnsi="Calibri"/>
          <w:sz w:val="22"/>
          <w:szCs w:val="22"/>
        </w:rPr>
      </w:pPr>
      <w:r>
        <w:rPr>
          <w:rFonts w:ascii="Calibri" w:hAnsi="Calibri"/>
          <w:sz w:val="22"/>
          <w:szCs w:val="22"/>
        </w:rPr>
        <w:t>Nancy has booked a room at the Embassy Suites hotel and we plan to have our International beverages tasting reception again.</w:t>
      </w:r>
    </w:p>
    <w:p w:rsidR="002026CA" w:rsidRPr="00D62DDF" w:rsidRDefault="002026CA" w:rsidP="00D62DDF">
      <w:pPr>
        <w:rPr>
          <w:rFonts w:ascii="Calibri" w:hAnsi="Calibri"/>
          <w:sz w:val="22"/>
          <w:szCs w:val="22"/>
        </w:rPr>
      </w:pPr>
    </w:p>
    <w:p w:rsidR="00D62DDF" w:rsidRPr="003B0E17" w:rsidRDefault="003B0E17" w:rsidP="003B0E17">
      <w:pPr>
        <w:rPr>
          <w:rFonts w:ascii="Calibri" w:hAnsi="Calibri"/>
          <w:sz w:val="22"/>
          <w:szCs w:val="22"/>
        </w:rPr>
      </w:pPr>
      <w:r>
        <w:rPr>
          <w:rFonts w:ascii="Calibri" w:hAnsi="Calibri"/>
          <w:sz w:val="22"/>
          <w:szCs w:val="22"/>
        </w:rPr>
        <w:t xml:space="preserve">      7.  </w:t>
      </w:r>
      <w:r w:rsidR="00715297" w:rsidRPr="003B0E17">
        <w:rPr>
          <w:rFonts w:ascii="Calibri" w:hAnsi="Calibri"/>
          <w:sz w:val="22"/>
          <w:szCs w:val="22"/>
        </w:rPr>
        <w:t xml:space="preserve">ISLD meeting at ALA </w:t>
      </w:r>
    </w:p>
    <w:p w:rsidR="00D62DDF" w:rsidRDefault="003C29B2" w:rsidP="00D62DDF">
      <w:pPr>
        <w:pStyle w:val="ListParagraph"/>
        <w:rPr>
          <w:rFonts w:ascii="Calibri" w:hAnsi="Calibri"/>
          <w:sz w:val="22"/>
          <w:szCs w:val="22"/>
        </w:rPr>
      </w:pPr>
      <w:r>
        <w:rPr>
          <w:rFonts w:ascii="Calibri" w:hAnsi="Calibri"/>
          <w:sz w:val="22"/>
          <w:szCs w:val="22"/>
        </w:rPr>
        <w:t>From Janet:</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Janet and Nancy have been invited to serve on a panel for the International Sustainable</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Library Development meeting at ALA on Monday, June 30th. ISLD originated with a</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number of Returned Peace Corps Volunteers who were interested in getting together to</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discuss sustainable library projects at an international level. Informal at first, they</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petitioned to become an interest group and meet for lunch on Saturday of every</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conference and have a program on Monday morning of the annual conference.</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The Program is named: Many Facets of Volunteerism. Kay Cassell will present on</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Retired librarians and building a sustainable library without an American lens. Athena</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lastRenderedPageBreak/>
        <w:t>Michael, Rebecca Stephens, and Eric Bemiller will speak on Onsite Volunteer</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experiences. Nancy Bolt will present on Volunteering through your library with Sister</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Libraries. Janet Lee will present on Interactive programming aspect. How librarians can</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volunteer library to library through projects. Each panel member will be given 10</w:t>
      </w:r>
    </w:p>
    <w:p w:rsidR="003C29B2" w:rsidRP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minutes and then the groups will breakout into three groups: Nancy, Janet, Athena</w:t>
      </w:r>
    </w:p>
    <w:p w:rsidR="003C29B2" w:rsidRDefault="003C29B2" w:rsidP="003C29B2">
      <w:pPr>
        <w:autoSpaceDE w:val="0"/>
        <w:autoSpaceDN w:val="0"/>
        <w:adjustRightInd w:val="0"/>
        <w:ind w:firstLine="720"/>
        <w:rPr>
          <w:rFonts w:asciiTheme="minorHAnsi" w:hAnsiTheme="minorHAnsi" w:cstheme="minorHAnsi"/>
          <w:sz w:val="22"/>
          <w:szCs w:val="22"/>
        </w:rPr>
      </w:pPr>
      <w:r w:rsidRPr="003C29B2">
        <w:rPr>
          <w:rFonts w:asciiTheme="minorHAnsi" w:hAnsiTheme="minorHAnsi" w:cstheme="minorHAnsi"/>
          <w:sz w:val="22"/>
          <w:szCs w:val="22"/>
        </w:rPr>
        <w:t>Michael. Jane Mirandette will join Janet's breakout group.</w:t>
      </w:r>
    </w:p>
    <w:p w:rsidR="00165FEC" w:rsidRDefault="00165FEC" w:rsidP="003C29B2">
      <w:pPr>
        <w:autoSpaceDE w:val="0"/>
        <w:autoSpaceDN w:val="0"/>
        <w:adjustRightInd w:val="0"/>
        <w:ind w:firstLine="720"/>
        <w:rPr>
          <w:rFonts w:asciiTheme="minorHAnsi" w:hAnsiTheme="minorHAnsi" w:cstheme="minorHAnsi"/>
          <w:sz w:val="22"/>
          <w:szCs w:val="22"/>
        </w:rPr>
      </w:pPr>
    </w:p>
    <w:p w:rsidR="00165FEC" w:rsidRPr="003C29B2" w:rsidRDefault="00165FEC" w:rsidP="0003069B">
      <w:pPr>
        <w:autoSpaceDE w:val="0"/>
        <w:autoSpaceDN w:val="0"/>
        <w:adjustRightInd w:val="0"/>
        <w:ind w:left="720"/>
        <w:rPr>
          <w:rFonts w:asciiTheme="minorHAnsi" w:hAnsiTheme="minorHAnsi" w:cstheme="minorHAnsi"/>
          <w:sz w:val="22"/>
          <w:szCs w:val="22"/>
        </w:rPr>
      </w:pPr>
      <w:r>
        <w:rPr>
          <w:rFonts w:asciiTheme="minorHAnsi" w:hAnsiTheme="minorHAnsi" w:cstheme="minorHAnsi"/>
          <w:sz w:val="22"/>
          <w:szCs w:val="22"/>
        </w:rPr>
        <w:t>Holly</w:t>
      </w:r>
      <w:r w:rsidR="0003069B">
        <w:rPr>
          <w:rFonts w:asciiTheme="minorHAnsi" w:hAnsiTheme="minorHAnsi" w:cstheme="minorHAnsi"/>
          <w:sz w:val="22"/>
          <w:szCs w:val="22"/>
        </w:rPr>
        <w:t xml:space="preserve"> Murten</w:t>
      </w:r>
      <w:r>
        <w:rPr>
          <w:rFonts w:asciiTheme="minorHAnsi" w:hAnsiTheme="minorHAnsi" w:cstheme="minorHAnsi"/>
          <w:sz w:val="22"/>
          <w:szCs w:val="22"/>
        </w:rPr>
        <w:t>, State Department Librarian</w:t>
      </w:r>
      <w:r w:rsidR="0003069B">
        <w:rPr>
          <w:rFonts w:asciiTheme="minorHAnsi" w:hAnsiTheme="minorHAnsi" w:cstheme="minorHAnsi"/>
          <w:sz w:val="22"/>
          <w:szCs w:val="22"/>
        </w:rPr>
        <w:t>, American Corners, will be in Colorado. We will try to plan our next meeting in hopes that she will be able to attend.</w:t>
      </w:r>
    </w:p>
    <w:p w:rsidR="003C29B2" w:rsidRPr="00D62DDF" w:rsidRDefault="003C29B2" w:rsidP="00D62DDF">
      <w:pPr>
        <w:pStyle w:val="ListParagraph"/>
        <w:rPr>
          <w:rFonts w:ascii="Calibri" w:hAnsi="Calibri"/>
          <w:sz w:val="22"/>
          <w:szCs w:val="22"/>
        </w:rPr>
      </w:pPr>
    </w:p>
    <w:p w:rsidR="00555F6F" w:rsidRDefault="003B0E17" w:rsidP="003B0E17">
      <w:pPr>
        <w:ind w:left="270"/>
        <w:rPr>
          <w:rFonts w:ascii="Calibri" w:hAnsi="Calibri"/>
          <w:sz w:val="22"/>
          <w:szCs w:val="22"/>
        </w:rPr>
      </w:pPr>
      <w:r>
        <w:rPr>
          <w:rFonts w:ascii="Calibri" w:hAnsi="Calibri"/>
          <w:sz w:val="22"/>
          <w:szCs w:val="22"/>
        </w:rPr>
        <w:t xml:space="preserve">8.  </w:t>
      </w:r>
      <w:r w:rsidR="00555F6F" w:rsidRPr="003B0E17">
        <w:rPr>
          <w:rFonts w:ascii="Calibri" w:hAnsi="Calibri"/>
          <w:sz w:val="22"/>
          <w:szCs w:val="22"/>
        </w:rPr>
        <w:t>O</w:t>
      </w:r>
      <w:r w:rsidR="00715297" w:rsidRPr="003B0E17">
        <w:rPr>
          <w:rFonts w:ascii="Calibri" w:hAnsi="Calibri"/>
          <w:sz w:val="22"/>
          <w:szCs w:val="22"/>
        </w:rPr>
        <w:t>ld Business (Web site updates, award updates)</w:t>
      </w:r>
    </w:p>
    <w:p w:rsidR="003B0E17" w:rsidRDefault="003B0E17" w:rsidP="003B0E17">
      <w:pPr>
        <w:ind w:left="270"/>
        <w:rPr>
          <w:rFonts w:ascii="Calibri" w:hAnsi="Calibri"/>
          <w:sz w:val="22"/>
          <w:szCs w:val="22"/>
        </w:rPr>
      </w:pPr>
      <w:r>
        <w:rPr>
          <w:rFonts w:ascii="Calibri" w:hAnsi="Calibri"/>
          <w:sz w:val="22"/>
          <w:szCs w:val="22"/>
        </w:rPr>
        <w:tab/>
        <w:t>a. Tamara and Above the Seas - was moved to item</w:t>
      </w:r>
      <w:r w:rsidR="002146B0">
        <w:rPr>
          <w:rFonts w:ascii="Calibri" w:hAnsi="Calibri"/>
          <w:sz w:val="22"/>
          <w:szCs w:val="22"/>
        </w:rPr>
        <w:t xml:space="preserve"> 2</w:t>
      </w:r>
    </w:p>
    <w:p w:rsidR="00165FEC" w:rsidRDefault="00165FEC" w:rsidP="002146B0">
      <w:pPr>
        <w:ind w:left="270" w:firstLine="450"/>
        <w:rPr>
          <w:rFonts w:ascii="Calibri" w:hAnsi="Calibri"/>
          <w:sz w:val="22"/>
          <w:szCs w:val="22"/>
        </w:rPr>
      </w:pPr>
    </w:p>
    <w:p w:rsidR="002146B0" w:rsidRDefault="002146B0" w:rsidP="002146B0">
      <w:pPr>
        <w:ind w:left="270" w:firstLine="450"/>
        <w:rPr>
          <w:rFonts w:ascii="Calibri" w:hAnsi="Calibri"/>
          <w:sz w:val="22"/>
          <w:szCs w:val="22"/>
        </w:rPr>
      </w:pPr>
      <w:r>
        <w:rPr>
          <w:rFonts w:ascii="Calibri" w:hAnsi="Calibri"/>
          <w:sz w:val="22"/>
          <w:szCs w:val="22"/>
        </w:rPr>
        <w:t>b. Fulbright Scholar and visitor from India.</w:t>
      </w:r>
    </w:p>
    <w:p w:rsidR="00165FEC" w:rsidRDefault="00165FEC" w:rsidP="00165FEC">
      <w:pPr>
        <w:ind w:left="720"/>
        <w:rPr>
          <w:rFonts w:ascii="Calibri" w:hAnsi="Calibri"/>
          <w:sz w:val="22"/>
          <w:szCs w:val="22"/>
        </w:rPr>
      </w:pPr>
      <w:r>
        <w:rPr>
          <w:rFonts w:ascii="Calibri" w:hAnsi="Calibri"/>
          <w:sz w:val="22"/>
          <w:szCs w:val="22"/>
        </w:rPr>
        <w:t>There is a librarian who was a 2003 Fulbright Scholar asking to speak at Regis. Janet would like our group to sponsor her talk in mid-June or July and we approved.</w:t>
      </w:r>
    </w:p>
    <w:p w:rsidR="00165FEC" w:rsidRDefault="00165FEC" w:rsidP="00165FEC">
      <w:pPr>
        <w:ind w:left="720"/>
        <w:rPr>
          <w:rFonts w:ascii="Calibri" w:hAnsi="Calibri"/>
          <w:sz w:val="22"/>
          <w:szCs w:val="22"/>
        </w:rPr>
      </w:pPr>
    </w:p>
    <w:p w:rsidR="00165FEC" w:rsidRDefault="00165FEC" w:rsidP="0003069B">
      <w:pPr>
        <w:ind w:left="720"/>
        <w:rPr>
          <w:rFonts w:ascii="Calibri" w:hAnsi="Calibri"/>
          <w:sz w:val="22"/>
          <w:szCs w:val="22"/>
        </w:rPr>
      </w:pPr>
      <w:r>
        <w:rPr>
          <w:rFonts w:ascii="Calibri" w:hAnsi="Calibri"/>
          <w:sz w:val="22"/>
          <w:szCs w:val="22"/>
        </w:rPr>
        <w:t xml:space="preserve">New Dimensions of Hope, headed by a Regis graduate, has asked Janet to speak to </w:t>
      </w:r>
      <w:r w:rsidR="0003069B">
        <w:rPr>
          <w:rFonts w:ascii="Calibri" w:hAnsi="Calibri"/>
          <w:sz w:val="22"/>
          <w:szCs w:val="22"/>
        </w:rPr>
        <w:t>a fundraising event on their behalf.</w:t>
      </w:r>
    </w:p>
    <w:p w:rsidR="0085751A" w:rsidRDefault="0085751A" w:rsidP="002146B0">
      <w:pPr>
        <w:ind w:left="270" w:firstLine="450"/>
        <w:rPr>
          <w:rFonts w:ascii="Calibri" w:hAnsi="Calibri"/>
          <w:sz w:val="22"/>
          <w:szCs w:val="22"/>
        </w:rPr>
      </w:pPr>
    </w:p>
    <w:p w:rsidR="00165FEC" w:rsidRDefault="00165FEC" w:rsidP="002146B0">
      <w:pPr>
        <w:ind w:left="270" w:firstLine="450"/>
        <w:rPr>
          <w:rFonts w:ascii="Calibri" w:hAnsi="Calibri"/>
          <w:sz w:val="22"/>
          <w:szCs w:val="22"/>
        </w:rPr>
      </w:pPr>
      <w:r>
        <w:rPr>
          <w:rFonts w:ascii="Calibri" w:hAnsi="Calibri"/>
          <w:sz w:val="22"/>
          <w:szCs w:val="22"/>
        </w:rPr>
        <w:t>c. Budget</w:t>
      </w:r>
    </w:p>
    <w:p w:rsidR="00165FEC" w:rsidRDefault="00165FEC" w:rsidP="0085751A">
      <w:pPr>
        <w:ind w:left="720"/>
        <w:rPr>
          <w:rFonts w:ascii="Calibri" w:hAnsi="Calibri"/>
          <w:sz w:val="22"/>
          <w:szCs w:val="22"/>
        </w:rPr>
      </w:pPr>
      <w:r>
        <w:rPr>
          <w:rFonts w:ascii="Calibri" w:hAnsi="Calibri"/>
          <w:sz w:val="22"/>
          <w:szCs w:val="22"/>
        </w:rPr>
        <w:t xml:space="preserve">Nancy reported that we have about $3,150 and that there are a lot of shows scheduled this fall. 8-10% of </w:t>
      </w:r>
      <w:r w:rsidR="00300F53">
        <w:rPr>
          <w:rFonts w:ascii="Calibri" w:hAnsi="Calibri"/>
          <w:sz w:val="22"/>
          <w:szCs w:val="22"/>
        </w:rPr>
        <w:t>gross sales</w:t>
      </w:r>
      <w:r>
        <w:rPr>
          <w:rFonts w:ascii="Calibri" w:hAnsi="Calibri"/>
          <w:sz w:val="22"/>
          <w:szCs w:val="22"/>
        </w:rPr>
        <w:t xml:space="preserve"> goes to our </w:t>
      </w:r>
      <w:r w:rsidR="00300F53">
        <w:rPr>
          <w:rFonts w:ascii="Calibri" w:hAnsi="Calibri"/>
          <w:sz w:val="22"/>
          <w:szCs w:val="22"/>
        </w:rPr>
        <w:t>interest group.</w:t>
      </w:r>
    </w:p>
    <w:p w:rsidR="00165FEC" w:rsidRDefault="00165FEC" w:rsidP="002146B0">
      <w:pPr>
        <w:ind w:left="270" w:firstLine="450"/>
        <w:rPr>
          <w:rFonts w:ascii="Calibri" w:hAnsi="Calibri"/>
          <w:sz w:val="22"/>
          <w:szCs w:val="22"/>
        </w:rPr>
      </w:pPr>
    </w:p>
    <w:p w:rsidR="00165FEC" w:rsidRDefault="00165FEC" w:rsidP="00165FEC">
      <w:pPr>
        <w:ind w:left="270" w:firstLine="450"/>
        <w:rPr>
          <w:rFonts w:ascii="Calibri" w:hAnsi="Calibri"/>
          <w:sz w:val="22"/>
          <w:szCs w:val="22"/>
        </w:rPr>
      </w:pPr>
      <w:r>
        <w:rPr>
          <w:rFonts w:ascii="Calibri" w:hAnsi="Calibri"/>
          <w:sz w:val="22"/>
          <w:szCs w:val="22"/>
        </w:rPr>
        <w:t>Jane has coffee that she can sell that supports coffee farmers.</w:t>
      </w:r>
    </w:p>
    <w:p w:rsidR="00165FEC" w:rsidRDefault="00165FEC" w:rsidP="00165FEC">
      <w:pPr>
        <w:ind w:left="270" w:firstLine="450"/>
        <w:rPr>
          <w:rFonts w:ascii="Calibri" w:hAnsi="Calibri"/>
          <w:sz w:val="22"/>
          <w:szCs w:val="22"/>
        </w:rPr>
      </w:pPr>
    </w:p>
    <w:p w:rsidR="00165FEC" w:rsidRDefault="00165FEC" w:rsidP="00165FEC">
      <w:pPr>
        <w:ind w:left="270" w:firstLine="450"/>
        <w:rPr>
          <w:rFonts w:ascii="Calibri" w:hAnsi="Calibri"/>
          <w:sz w:val="22"/>
          <w:szCs w:val="22"/>
        </w:rPr>
      </w:pPr>
      <w:r>
        <w:rPr>
          <w:rFonts w:ascii="Calibri" w:hAnsi="Calibri"/>
          <w:sz w:val="22"/>
          <w:szCs w:val="22"/>
        </w:rPr>
        <w:t>d. Next meeting</w:t>
      </w:r>
    </w:p>
    <w:p w:rsidR="00165FEC" w:rsidRPr="003B0E17" w:rsidRDefault="00165FEC" w:rsidP="0085751A">
      <w:pPr>
        <w:ind w:left="720"/>
        <w:rPr>
          <w:rFonts w:ascii="Calibri" w:hAnsi="Calibri"/>
          <w:sz w:val="22"/>
          <w:szCs w:val="22"/>
        </w:rPr>
      </w:pPr>
      <w:r>
        <w:rPr>
          <w:rFonts w:ascii="Calibri" w:hAnsi="Calibri"/>
          <w:sz w:val="22"/>
          <w:szCs w:val="22"/>
        </w:rPr>
        <w:t>Amy will send a Doodle for a date of next meeting. Nancy advised that she will only have August 11th , 12th and 13th available, so we will try for those days.</w:t>
      </w:r>
    </w:p>
    <w:p w:rsidR="00715297" w:rsidRPr="00715297" w:rsidRDefault="00715297" w:rsidP="00715297">
      <w:pPr>
        <w:pStyle w:val="ListParagraph"/>
        <w:rPr>
          <w:rFonts w:ascii="Calibri" w:hAnsi="Calibri"/>
          <w:sz w:val="22"/>
          <w:szCs w:val="22"/>
        </w:rPr>
      </w:pPr>
    </w:p>
    <w:p w:rsidR="00715297" w:rsidRPr="00715297" w:rsidRDefault="00715297" w:rsidP="00715297">
      <w:pPr>
        <w:rPr>
          <w:rFonts w:ascii="Calibri" w:hAnsi="Calibri"/>
          <w:sz w:val="22"/>
          <w:szCs w:val="22"/>
        </w:rPr>
      </w:pPr>
    </w:p>
    <w:p w:rsidR="00555F6F" w:rsidRDefault="00555F6F" w:rsidP="00555F6F">
      <w:pPr>
        <w:rPr>
          <w:rFonts w:ascii="Calibri" w:hAnsi="Calibri"/>
          <w:sz w:val="22"/>
          <w:szCs w:val="22"/>
        </w:rPr>
      </w:pPr>
    </w:p>
    <w:p w:rsidR="00555F6F" w:rsidRDefault="0085751A" w:rsidP="00555F6F">
      <w:pPr>
        <w:rPr>
          <w:rFonts w:ascii="Calibri" w:hAnsi="Calibri"/>
          <w:sz w:val="22"/>
          <w:szCs w:val="22"/>
        </w:rPr>
      </w:pPr>
      <w:r>
        <w:rPr>
          <w:rFonts w:ascii="Calibri" w:hAnsi="Calibri"/>
          <w:sz w:val="22"/>
          <w:szCs w:val="22"/>
        </w:rPr>
        <w:t>Update</w:t>
      </w:r>
      <w:r w:rsidR="00406973">
        <w:rPr>
          <w:rFonts w:ascii="Calibri" w:hAnsi="Calibri"/>
          <w:sz w:val="22"/>
          <w:szCs w:val="22"/>
        </w:rPr>
        <w:t>d information since the meeting:</w:t>
      </w:r>
    </w:p>
    <w:p w:rsidR="0085751A" w:rsidRPr="00406973" w:rsidRDefault="0085751A" w:rsidP="00555F6F">
      <w:pPr>
        <w:rPr>
          <w:rFonts w:asciiTheme="minorHAnsi" w:hAnsiTheme="minorHAnsi" w:cstheme="minorHAnsi"/>
          <w:sz w:val="22"/>
          <w:szCs w:val="22"/>
        </w:rPr>
      </w:pPr>
      <w:r w:rsidRPr="00406973">
        <w:rPr>
          <w:rFonts w:asciiTheme="minorHAnsi" w:hAnsiTheme="minorHAnsi" w:cstheme="minorHAnsi"/>
          <w:sz w:val="22"/>
          <w:szCs w:val="22"/>
        </w:rPr>
        <w:t xml:space="preserve">Our CAL program, It’s a Small, Small World, Libraries around the World, has been approved for Friday 3:00-4:15, the last session of the day. </w:t>
      </w:r>
    </w:p>
    <w:p w:rsidR="009B08FE" w:rsidRPr="00406973" w:rsidRDefault="0085751A" w:rsidP="00555F6F">
      <w:pPr>
        <w:rPr>
          <w:rFonts w:asciiTheme="minorHAnsi" w:hAnsiTheme="minorHAnsi" w:cstheme="minorHAnsi"/>
          <w:sz w:val="22"/>
          <w:szCs w:val="22"/>
        </w:rPr>
      </w:pPr>
      <w:r w:rsidRPr="00406973">
        <w:rPr>
          <w:rFonts w:asciiTheme="minorHAnsi" w:hAnsiTheme="minorHAnsi" w:cstheme="minorHAnsi"/>
          <w:sz w:val="22"/>
          <w:szCs w:val="22"/>
        </w:rPr>
        <w:t>The CAL Interest Groups meeting is listed as being an Association/Division/Interest Group Fair from 4:15-5:00 on Friday</w:t>
      </w:r>
      <w:r w:rsidR="00406973" w:rsidRPr="00406973">
        <w:rPr>
          <w:rFonts w:asciiTheme="minorHAnsi" w:hAnsiTheme="minorHAnsi" w:cstheme="minorHAnsi"/>
          <w:sz w:val="22"/>
          <w:szCs w:val="22"/>
        </w:rPr>
        <w:t xml:space="preserve"> (last year the Interest Groups met on Thursday, and that is when we did our Tasting reception)</w:t>
      </w:r>
    </w:p>
    <w:p w:rsidR="0085751A" w:rsidRPr="00406973" w:rsidRDefault="0085751A" w:rsidP="00555F6F">
      <w:pPr>
        <w:rPr>
          <w:rFonts w:asciiTheme="minorHAnsi" w:hAnsiTheme="minorHAnsi" w:cstheme="minorHAnsi"/>
          <w:sz w:val="22"/>
          <w:szCs w:val="22"/>
        </w:rPr>
      </w:pPr>
      <w:r w:rsidRPr="00406973">
        <w:rPr>
          <w:rFonts w:asciiTheme="minorHAnsi" w:hAnsiTheme="minorHAnsi" w:cstheme="minorHAnsi"/>
          <w:sz w:val="22"/>
          <w:szCs w:val="22"/>
        </w:rPr>
        <w:t xml:space="preserve">The Thursday evening slot, </w:t>
      </w:r>
      <w:r w:rsidR="00406973" w:rsidRPr="00406973">
        <w:rPr>
          <w:rFonts w:asciiTheme="minorHAnsi" w:hAnsiTheme="minorHAnsi" w:cstheme="minorHAnsi"/>
          <w:sz w:val="22"/>
          <w:szCs w:val="22"/>
        </w:rPr>
        <w:t>from 4:30-6</w:t>
      </w:r>
      <w:r w:rsidRPr="00406973">
        <w:rPr>
          <w:rFonts w:asciiTheme="minorHAnsi" w:hAnsiTheme="minorHAnsi" w:cstheme="minorHAnsi"/>
          <w:sz w:val="22"/>
          <w:szCs w:val="22"/>
        </w:rPr>
        <w:t>:00 is listed as the Grand Opening Exhibitor Reception</w:t>
      </w:r>
      <w:r w:rsidR="00300F53">
        <w:rPr>
          <w:rFonts w:asciiTheme="minorHAnsi" w:hAnsiTheme="minorHAnsi" w:cstheme="minorHAnsi"/>
          <w:sz w:val="22"/>
          <w:szCs w:val="22"/>
        </w:rPr>
        <w:t xml:space="preserve"> (we will probably not want to conflict with the reception) </w:t>
      </w:r>
    </w:p>
    <w:p w:rsidR="00406973" w:rsidRDefault="00406973" w:rsidP="00406973">
      <w:pPr>
        <w:rPr>
          <w:rFonts w:ascii="Calibri" w:hAnsi="Calibri"/>
          <w:sz w:val="22"/>
          <w:szCs w:val="22"/>
        </w:rPr>
      </w:pPr>
    </w:p>
    <w:p w:rsidR="00555F6F" w:rsidRPr="00406973" w:rsidRDefault="00406973" w:rsidP="00406973">
      <w:pPr>
        <w:rPr>
          <w:rFonts w:ascii="Calibri" w:hAnsi="Calibri"/>
          <w:sz w:val="22"/>
          <w:szCs w:val="22"/>
        </w:rPr>
      </w:pPr>
      <w:r w:rsidRPr="00406973">
        <w:rPr>
          <w:rFonts w:ascii="Calibri" w:hAnsi="Calibri"/>
          <w:sz w:val="22"/>
          <w:szCs w:val="22"/>
        </w:rPr>
        <w:t>The Doodle Poll frontrunner</w:t>
      </w:r>
      <w:r>
        <w:rPr>
          <w:rFonts w:ascii="Calibri" w:hAnsi="Calibri"/>
          <w:sz w:val="22"/>
          <w:szCs w:val="22"/>
        </w:rPr>
        <w:t>, as of 6/16/14,</w:t>
      </w:r>
      <w:r w:rsidRPr="00406973">
        <w:rPr>
          <w:rFonts w:ascii="Calibri" w:hAnsi="Calibri"/>
          <w:sz w:val="22"/>
          <w:szCs w:val="22"/>
        </w:rPr>
        <w:t xml:space="preserve"> is 10-11:30 on Wed, August 13th</w:t>
      </w:r>
    </w:p>
    <w:p w:rsidR="00563C40" w:rsidRDefault="00563C40" w:rsidP="00563C40">
      <w:pPr>
        <w:rPr>
          <w:rFonts w:ascii="Calibri" w:hAnsi="Calibri"/>
          <w:sz w:val="22"/>
          <w:szCs w:val="22"/>
        </w:rPr>
      </w:pPr>
    </w:p>
    <w:p w:rsidR="009B08FE" w:rsidRPr="009B08FE" w:rsidRDefault="009B08FE" w:rsidP="009B08FE">
      <w:pPr>
        <w:rPr>
          <w:rFonts w:ascii="Calibri" w:hAnsi="Calibri"/>
          <w:color w:val="1F497D"/>
          <w:sz w:val="22"/>
          <w:szCs w:val="22"/>
        </w:rPr>
      </w:pPr>
    </w:p>
    <w:sectPr w:rsidR="009B08FE" w:rsidRPr="009B08FE" w:rsidSect="00E26CAD">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6CAD" w:rsidRDefault="00E26CAD" w:rsidP="00E26CAD">
      <w:r>
        <w:separator/>
      </w:r>
    </w:p>
  </w:endnote>
  <w:endnote w:type="continuationSeparator" w:id="0">
    <w:p w:rsidR="00E26CAD" w:rsidRDefault="00E26CAD" w:rsidP="00E26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6871197"/>
      <w:docPartObj>
        <w:docPartGallery w:val="Page Numbers (Bottom of Page)"/>
        <w:docPartUnique/>
      </w:docPartObj>
    </w:sdtPr>
    <w:sdtEndPr>
      <w:rPr>
        <w:noProof/>
      </w:rPr>
    </w:sdtEndPr>
    <w:sdtContent>
      <w:p w:rsidR="00E26CAD" w:rsidRDefault="00E26CAD">
        <w:pPr>
          <w:pStyle w:val="Footer"/>
          <w:jc w:val="center"/>
        </w:pPr>
        <w:r>
          <w:fldChar w:fldCharType="begin"/>
        </w:r>
        <w:r>
          <w:instrText xml:space="preserve"> PAGE   \* MERGEFORMAT </w:instrText>
        </w:r>
        <w:r>
          <w:fldChar w:fldCharType="separate"/>
        </w:r>
        <w:r w:rsidR="001F25BF">
          <w:rPr>
            <w:noProof/>
          </w:rPr>
          <w:t>1</w:t>
        </w:r>
        <w:r>
          <w:rPr>
            <w:noProof/>
          </w:rPr>
          <w:fldChar w:fldCharType="end"/>
        </w:r>
      </w:p>
    </w:sdtContent>
  </w:sdt>
  <w:p w:rsidR="00E26CAD" w:rsidRDefault="00E26C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6CAD" w:rsidRDefault="00E26CAD" w:rsidP="00E26CAD">
      <w:r>
        <w:separator/>
      </w:r>
    </w:p>
  </w:footnote>
  <w:footnote w:type="continuationSeparator" w:id="0">
    <w:p w:rsidR="00E26CAD" w:rsidRDefault="00E26CAD" w:rsidP="00E26C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6CAD" w:rsidRDefault="00E26CAD" w:rsidP="00E26CAD">
    <w:pPr>
      <w:pStyle w:val="Header"/>
      <w:jc w:val="center"/>
    </w:pPr>
    <w:r>
      <w:t>International Libraries and Cultural Exchange Interest Group</w:t>
    </w:r>
  </w:p>
  <w:p w:rsidR="00E26CAD" w:rsidRDefault="00E26CA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F6161E"/>
    <w:multiLevelType w:val="hybridMultilevel"/>
    <w:tmpl w:val="E44A8C2A"/>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9D77933"/>
    <w:multiLevelType w:val="hybridMultilevel"/>
    <w:tmpl w:val="271830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BE5"/>
    <w:rsid w:val="0000393A"/>
    <w:rsid w:val="00004891"/>
    <w:rsid w:val="00007C6B"/>
    <w:rsid w:val="00011A42"/>
    <w:rsid w:val="0002282B"/>
    <w:rsid w:val="0003069B"/>
    <w:rsid w:val="000312AF"/>
    <w:rsid w:val="000474CA"/>
    <w:rsid w:val="000566B6"/>
    <w:rsid w:val="00061555"/>
    <w:rsid w:val="00064FF6"/>
    <w:rsid w:val="00073900"/>
    <w:rsid w:val="000826DD"/>
    <w:rsid w:val="00084BA3"/>
    <w:rsid w:val="00084FBE"/>
    <w:rsid w:val="0009095E"/>
    <w:rsid w:val="000A0860"/>
    <w:rsid w:val="000A2A20"/>
    <w:rsid w:val="000B20DC"/>
    <w:rsid w:val="000C3D38"/>
    <w:rsid w:val="000D08CB"/>
    <w:rsid w:val="000D33C8"/>
    <w:rsid w:val="000D4099"/>
    <w:rsid w:val="000D456D"/>
    <w:rsid w:val="000E0F4B"/>
    <w:rsid w:val="000E2A6B"/>
    <w:rsid w:val="000E4568"/>
    <w:rsid w:val="000E7018"/>
    <w:rsid w:val="000F1B27"/>
    <w:rsid w:val="000F4D0F"/>
    <w:rsid w:val="000F4E54"/>
    <w:rsid w:val="00106117"/>
    <w:rsid w:val="00107785"/>
    <w:rsid w:val="00114CCF"/>
    <w:rsid w:val="001159C7"/>
    <w:rsid w:val="0012053E"/>
    <w:rsid w:val="00120577"/>
    <w:rsid w:val="001227A0"/>
    <w:rsid w:val="00127443"/>
    <w:rsid w:val="0013006A"/>
    <w:rsid w:val="001304F9"/>
    <w:rsid w:val="00130753"/>
    <w:rsid w:val="0013435C"/>
    <w:rsid w:val="00136D34"/>
    <w:rsid w:val="00151474"/>
    <w:rsid w:val="00154F7E"/>
    <w:rsid w:val="00155A4F"/>
    <w:rsid w:val="001578C0"/>
    <w:rsid w:val="001605CB"/>
    <w:rsid w:val="001619FA"/>
    <w:rsid w:val="00165FEC"/>
    <w:rsid w:val="00170A3D"/>
    <w:rsid w:val="0017483E"/>
    <w:rsid w:val="00174A3B"/>
    <w:rsid w:val="00195E7F"/>
    <w:rsid w:val="001A0FC2"/>
    <w:rsid w:val="001A761B"/>
    <w:rsid w:val="001B29F2"/>
    <w:rsid w:val="001B74B7"/>
    <w:rsid w:val="001B7A33"/>
    <w:rsid w:val="001B7E92"/>
    <w:rsid w:val="001C25DE"/>
    <w:rsid w:val="001C404D"/>
    <w:rsid w:val="001D6CFF"/>
    <w:rsid w:val="001E30E3"/>
    <w:rsid w:val="001E42DD"/>
    <w:rsid w:val="001E548B"/>
    <w:rsid w:val="001E64E1"/>
    <w:rsid w:val="001E7C50"/>
    <w:rsid w:val="001F25BF"/>
    <w:rsid w:val="001F3D6B"/>
    <w:rsid w:val="002026CA"/>
    <w:rsid w:val="00207284"/>
    <w:rsid w:val="00212620"/>
    <w:rsid w:val="002146B0"/>
    <w:rsid w:val="00214E9F"/>
    <w:rsid w:val="002207E8"/>
    <w:rsid w:val="00224442"/>
    <w:rsid w:val="00224EDE"/>
    <w:rsid w:val="00234D78"/>
    <w:rsid w:val="00235CCB"/>
    <w:rsid w:val="00242DCB"/>
    <w:rsid w:val="002446B1"/>
    <w:rsid w:val="00245BDA"/>
    <w:rsid w:val="002477AC"/>
    <w:rsid w:val="00250C7D"/>
    <w:rsid w:val="0025410D"/>
    <w:rsid w:val="0025575D"/>
    <w:rsid w:val="00262BEB"/>
    <w:rsid w:val="002634C7"/>
    <w:rsid w:val="00274782"/>
    <w:rsid w:val="00276290"/>
    <w:rsid w:val="002825B9"/>
    <w:rsid w:val="00284D78"/>
    <w:rsid w:val="00286568"/>
    <w:rsid w:val="00291A67"/>
    <w:rsid w:val="00297771"/>
    <w:rsid w:val="002B254F"/>
    <w:rsid w:val="002B5273"/>
    <w:rsid w:val="002C2BDF"/>
    <w:rsid w:val="002D26B8"/>
    <w:rsid w:val="002D7630"/>
    <w:rsid w:val="002E3151"/>
    <w:rsid w:val="002E4B3E"/>
    <w:rsid w:val="002E71FB"/>
    <w:rsid w:val="002F4FB2"/>
    <w:rsid w:val="002F5028"/>
    <w:rsid w:val="00300F53"/>
    <w:rsid w:val="0030102A"/>
    <w:rsid w:val="0030227D"/>
    <w:rsid w:val="00311A3E"/>
    <w:rsid w:val="00317788"/>
    <w:rsid w:val="00317D71"/>
    <w:rsid w:val="003229DF"/>
    <w:rsid w:val="0032677E"/>
    <w:rsid w:val="00327C90"/>
    <w:rsid w:val="00330492"/>
    <w:rsid w:val="00331ED6"/>
    <w:rsid w:val="003360DC"/>
    <w:rsid w:val="003370F5"/>
    <w:rsid w:val="00344CEB"/>
    <w:rsid w:val="0034557A"/>
    <w:rsid w:val="00351FC0"/>
    <w:rsid w:val="00354A80"/>
    <w:rsid w:val="00355519"/>
    <w:rsid w:val="00357258"/>
    <w:rsid w:val="00360B6A"/>
    <w:rsid w:val="003637B5"/>
    <w:rsid w:val="0036506E"/>
    <w:rsid w:val="0036679C"/>
    <w:rsid w:val="00370C7C"/>
    <w:rsid w:val="00371510"/>
    <w:rsid w:val="00374741"/>
    <w:rsid w:val="00374D25"/>
    <w:rsid w:val="0037775D"/>
    <w:rsid w:val="003831E8"/>
    <w:rsid w:val="00386CB7"/>
    <w:rsid w:val="00391817"/>
    <w:rsid w:val="003A54C8"/>
    <w:rsid w:val="003A612A"/>
    <w:rsid w:val="003B0E17"/>
    <w:rsid w:val="003B366C"/>
    <w:rsid w:val="003B4105"/>
    <w:rsid w:val="003B7C21"/>
    <w:rsid w:val="003C1E17"/>
    <w:rsid w:val="003C29B2"/>
    <w:rsid w:val="003C327C"/>
    <w:rsid w:val="003D04C5"/>
    <w:rsid w:val="003D6E45"/>
    <w:rsid w:val="003E75D3"/>
    <w:rsid w:val="003F3900"/>
    <w:rsid w:val="003F6319"/>
    <w:rsid w:val="00402E27"/>
    <w:rsid w:val="0040314B"/>
    <w:rsid w:val="0040331C"/>
    <w:rsid w:val="00406973"/>
    <w:rsid w:val="004133B6"/>
    <w:rsid w:val="00415E01"/>
    <w:rsid w:val="00417F6A"/>
    <w:rsid w:val="00422BF7"/>
    <w:rsid w:val="004264D8"/>
    <w:rsid w:val="00434119"/>
    <w:rsid w:val="004453B3"/>
    <w:rsid w:val="00447928"/>
    <w:rsid w:val="00450CFA"/>
    <w:rsid w:val="0045345E"/>
    <w:rsid w:val="00456429"/>
    <w:rsid w:val="00471E69"/>
    <w:rsid w:val="00472A44"/>
    <w:rsid w:val="00475D48"/>
    <w:rsid w:val="00476656"/>
    <w:rsid w:val="004770AF"/>
    <w:rsid w:val="0048061B"/>
    <w:rsid w:val="00484D6A"/>
    <w:rsid w:val="00485E2A"/>
    <w:rsid w:val="00486300"/>
    <w:rsid w:val="0048673E"/>
    <w:rsid w:val="004904DA"/>
    <w:rsid w:val="00490988"/>
    <w:rsid w:val="00492675"/>
    <w:rsid w:val="00494E6F"/>
    <w:rsid w:val="00495912"/>
    <w:rsid w:val="004A4D18"/>
    <w:rsid w:val="004A76D2"/>
    <w:rsid w:val="004B3516"/>
    <w:rsid w:val="004B4C41"/>
    <w:rsid w:val="004B59C1"/>
    <w:rsid w:val="004B6C5A"/>
    <w:rsid w:val="004C215E"/>
    <w:rsid w:val="004C64D1"/>
    <w:rsid w:val="004E51C7"/>
    <w:rsid w:val="004E53DC"/>
    <w:rsid w:val="004F0526"/>
    <w:rsid w:val="004F0B65"/>
    <w:rsid w:val="004F27BE"/>
    <w:rsid w:val="004F5E08"/>
    <w:rsid w:val="004F7A3D"/>
    <w:rsid w:val="00500CEE"/>
    <w:rsid w:val="00506F98"/>
    <w:rsid w:val="00514FB5"/>
    <w:rsid w:val="00515466"/>
    <w:rsid w:val="005156AE"/>
    <w:rsid w:val="00515721"/>
    <w:rsid w:val="00517377"/>
    <w:rsid w:val="005177D7"/>
    <w:rsid w:val="005179A4"/>
    <w:rsid w:val="0052050C"/>
    <w:rsid w:val="005205CF"/>
    <w:rsid w:val="005210A8"/>
    <w:rsid w:val="00526894"/>
    <w:rsid w:val="00526B44"/>
    <w:rsid w:val="005370C3"/>
    <w:rsid w:val="00544654"/>
    <w:rsid w:val="00550165"/>
    <w:rsid w:val="00554002"/>
    <w:rsid w:val="00555F6F"/>
    <w:rsid w:val="00563C40"/>
    <w:rsid w:val="00573D41"/>
    <w:rsid w:val="00582307"/>
    <w:rsid w:val="0059126D"/>
    <w:rsid w:val="0059167E"/>
    <w:rsid w:val="005A6BEF"/>
    <w:rsid w:val="005B4CF0"/>
    <w:rsid w:val="005B567E"/>
    <w:rsid w:val="005B5E52"/>
    <w:rsid w:val="005C370A"/>
    <w:rsid w:val="005C49E6"/>
    <w:rsid w:val="005C59CA"/>
    <w:rsid w:val="005C709A"/>
    <w:rsid w:val="005C7A7B"/>
    <w:rsid w:val="005D0C51"/>
    <w:rsid w:val="005D3178"/>
    <w:rsid w:val="005E63AF"/>
    <w:rsid w:val="00611C59"/>
    <w:rsid w:val="00624C25"/>
    <w:rsid w:val="00632E81"/>
    <w:rsid w:val="00643EDA"/>
    <w:rsid w:val="0064414B"/>
    <w:rsid w:val="006502A9"/>
    <w:rsid w:val="00650356"/>
    <w:rsid w:val="0065182C"/>
    <w:rsid w:val="00652BE5"/>
    <w:rsid w:val="00657F8A"/>
    <w:rsid w:val="0066134C"/>
    <w:rsid w:val="00665034"/>
    <w:rsid w:val="00666086"/>
    <w:rsid w:val="006665CC"/>
    <w:rsid w:val="006716FB"/>
    <w:rsid w:val="0067183F"/>
    <w:rsid w:val="00673482"/>
    <w:rsid w:val="0067396B"/>
    <w:rsid w:val="006777A8"/>
    <w:rsid w:val="00691889"/>
    <w:rsid w:val="0069348E"/>
    <w:rsid w:val="006A2A40"/>
    <w:rsid w:val="006A43B9"/>
    <w:rsid w:val="006A78ED"/>
    <w:rsid w:val="006B1343"/>
    <w:rsid w:val="006B2634"/>
    <w:rsid w:val="006B2E68"/>
    <w:rsid w:val="006B335C"/>
    <w:rsid w:val="006B53D7"/>
    <w:rsid w:val="006B5526"/>
    <w:rsid w:val="006C1EAA"/>
    <w:rsid w:val="006C47C2"/>
    <w:rsid w:val="006C58C7"/>
    <w:rsid w:val="006C597A"/>
    <w:rsid w:val="006C6730"/>
    <w:rsid w:val="006D08D1"/>
    <w:rsid w:val="006D178D"/>
    <w:rsid w:val="006E1921"/>
    <w:rsid w:val="006E3093"/>
    <w:rsid w:val="006E605F"/>
    <w:rsid w:val="006E623C"/>
    <w:rsid w:val="006F19C5"/>
    <w:rsid w:val="006F1CF1"/>
    <w:rsid w:val="006F2B1D"/>
    <w:rsid w:val="0070158E"/>
    <w:rsid w:val="00707239"/>
    <w:rsid w:val="00710750"/>
    <w:rsid w:val="00711B98"/>
    <w:rsid w:val="00715297"/>
    <w:rsid w:val="0071569E"/>
    <w:rsid w:val="00715B30"/>
    <w:rsid w:val="0072333E"/>
    <w:rsid w:val="007244C4"/>
    <w:rsid w:val="007350F5"/>
    <w:rsid w:val="00737D1E"/>
    <w:rsid w:val="007470DE"/>
    <w:rsid w:val="00751728"/>
    <w:rsid w:val="0075571B"/>
    <w:rsid w:val="007612EB"/>
    <w:rsid w:val="00761800"/>
    <w:rsid w:val="00761BF5"/>
    <w:rsid w:val="007638A9"/>
    <w:rsid w:val="00763D6C"/>
    <w:rsid w:val="00765DF6"/>
    <w:rsid w:val="007671F9"/>
    <w:rsid w:val="007673EB"/>
    <w:rsid w:val="00771D0F"/>
    <w:rsid w:val="00783828"/>
    <w:rsid w:val="00783E51"/>
    <w:rsid w:val="00784BA9"/>
    <w:rsid w:val="00784E12"/>
    <w:rsid w:val="007875AB"/>
    <w:rsid w:val="007905BC"/>
    <w:rsid w:val="00790F05"/>
    <w:rsid w:val="007927F7"/>
    <w:rsid w:val="00796C2C"/>
    <w:rsid w:val="007A5B1B"/>
    <w:rsid w:val="007A749F"/>
    <w:rsid w:val="007B0817"/>
    <w:rsid w:val="007B1A6F"/>
    <w:rsid w:val="007B3749"/>
    <w:rsid w:val="007C3D17"/>
    <w:rsid w:val="007D0EA3"/>
    <w:rsid w:val="007D1508"/>
    <w:rsid w:val="007D3503"/>
    <w:rsid w:val="007D605A"/>
    <w:rsid w:val="007E30FB"/>
    <w:rsid w:val="007E4B5D"/>
    <w:rsid w:val="007E7DAC"/>
    <w:rsid w:val="007F544E"/>
    <w:rsid w:val="007F7DC2"/>
    <w:rsid w:val="008010C9"/>
    <w:rsid w:val="00814269"/>
    <w:rsid w:val="008145F4"/>
    <w:rsid w:val="00814929"/>
    <w:rsid w:val="0082033F"/>
    <w:rsid w:val="0082117C"/>
    <w:rsid w:val="00840CD2"/>
    <w:rsid w:val="00843A76"/>
    <w:rsid w:val="00856FEA"/>
    <w:rsid w:val="0085751A"/>
    <w:rsid w:val="00870A65"/>
    <w:rsid w:val="00877FCD"/>
    <w:rsid w:val="008831C8"/>
    <w:rsid w:val="008A1509"/>
    <w:rsid w:val="008A2CA5"/>
    <w:rsid w:val="008A40DF"/>
    <w:rsid w:val="008B6477"/>
    <w:rsid w:val="008C4017"/>
    <w:rsid w:val="008D7FCB"/>
    <w:rsid w:val="008E2668"/>
    <w:rsid w:val="008E7ED5"/>
    <w:rsid w:val="008F4F59"/>
    <w:rsid w:val="008F520A"/>
    <w:rsid w:val="008F742E"/>
    <w:rsid w:val="00900CC7"/>
    <w:rsid w:val="009019A0"/>
    <w:rsid w:val="009029C9"/>
    <w:rsid w:val="00912C8F"/>
    <w:rsid w:val="00913CB1"/>
    <w:rsid w:val="00914935"/>
    <w:rsid w:val="00915742"/>
    <w:rsid w:val="00916AEA"/>
    <w:rsid w:val="009222C7"/>
    <w:rsid w:val="00933079"/>
    <w:rsid w:val="00936787"/>
    <w:rsid w:val="0094054C"/>
    <w:rsid w:val="00943DAA"/>
    <w:rsid w:val="00944334"/>
    <w:rsid w:val="00945ED0"/>
    <w:rsid w:val="009478AE"/>
    <w:rsid w:val="00961E4D"/>
    <w:rsid w:val="00971B04"/>
    <w:rsid w:val="00972774"/>
    <w:rsid w:val="00972DB6"/>
    <w:rsid w:val="00977B46"/>
    <w:rsid w:val="00982124"/>
    <w:rsid w:val="00983E8C"/>
    <w:rsid w:val="00985417"/>
    <w:rsid w:val="00987053"/>
    <w:rsid w:val="00993209"/>
    <w:rsid w:val="00996F76"/>
    <w:rsid w:val="009A50E9"/>
    <w:rsid w:val="009A55FA"/>
    <w:rsid w:val="009B05F6"/>
    <w:rsid w:val="009B08FE"/>
    <w:rsid w:val="009B6314"/>
    <w:rsid w:val="009C0233"/>
    <w:rsid w:val="009C0F63"/>
    <w:rsid w:val="009C343A"/>
    <w:rsid w:val="009C66AD"/>
    <w:rsid w:val="009D33E3"/>
    <w:rsid w:val="009D39EE"/>
    <w:rsid w:val="009E1181"/>
    <w:rsid w:val="009E23A6"/>
    <w:rsid w:val="009E2407"/>
    <w:rsid w:val="009E78A1"/>
    <w:rsid w:val="009F533C"/>
    <w:rsid w:val="009F7C96"/>
    <w:rsid w:val="009F7F9F"/>
    <w:rsid w:val="00A00680"/>
    <w:rsid w:val="00A0087B"/>
    <w:rsid w:val="00A04B58"/>
    <w:rsid w:val="00A12113"/>
    <w:rsid w:val="00A12850"/>
    <w:rsid w:val="00A161F2"/>
    <w:rsid w:val="00A258C2"/>
    <w:rsid w:val="00A27CCF"/>
    <w:rsid w:val="00A369F1"/>
    <w:rsid w:val="00A4053C"/>
    <w:rsid w:val="00A408FD"/>
    <w:rsid w:val="00A52BB2"/>
    <w:rsid w:val="00A540DF"/>
    <w:rsid w:val="00A54180"/>
    <w:rsid w:val="00A64393"/>
    <w:rsid w:val="00A66ADE"/>
    <w:rsid w:val="00A7290E"/>
    <w:rsid w:val="00A739A7"/>
    <w:rsid w:val="00A828EB"/>
    <w:rsid w:val="00A91E92"/>
    <w:rsid w:val="00AA2A4D"/>
    <w:rsid w:val="00AA72C0"/>
    <w:rsid w:val="00AB2BBB"/>
    <w:rsid w:val="00AB49D8"/>
    <w:rsid w:val="00AC3B33"/>
    <w:rsid w:val="00AC40F0"/>
    <w:rsid w:val="00AC438D"/>
    <w:rsid w:val="00AC5D81"/>
    <w:rsid w:val="00AE36E8"/>
    <w:rsid w:val="00AE58F8"/>
    <w:rsid w:val="00AE79D6"/>
    <w:rsid w:val="00AF51DB"/>
    <w:rsid w:val="00AF626E"/>
    <w:rsid w:val="00AF67CC"/>
    <w:rsid w:val="00B005F4"/>
    <w:rsid w:val="00B0395E"/>
    <w:rsid w:val="00B07E5F"/>
    <w:rsid w:val="00B12B29"/>
    <w:rsid w:val="00B2326B"/>
    <w:rsid w:val="00B24752"/>
    <w:rsid w:val="00B26D4F"/>
    <w:rsid w:val="00B31059"/>
    <w:rsid w:val="00B35067"/>
    <w:rsid w:val="00B4129F"/>
    <w:rsid w:val="00B41D30"/>
    <w:rsid w:val="00B47ACD"/>
    <w:rsid w:val="00B60E79"/>
    <w:rsid w:val="00B62031"/>
    <w:rsid w:val="00B660C2"/>
    <w:rsid w:val="00B67BAF"/>
    <w:rsid w:val="00B8012E"/>
    <w:rsid w:val="00B810FD"/>
    <w:rsid w:val="00B90FC5"/>
    <w:rsid w:val="00B962C9"/>
    <w:rsid w:val="00B97F88"/>
    <w:rsid w:val="00BA0DC4"/>
    <w:rsid w:val="00BA10C9"/>
    <w:rsid w:val="00BA7DE7"/>
    <w:rsid w:val="00BB1F5D"/>
    <w:rsid w:val="00BB49F6"/>
    <w:rsid w:val="00BC1C7E"/>
    <w:rsid w:val="00BD7A81"/>
    <w:rsid w:val="00BE5342"/>
    <w:rsid w:val="00BE6529"/>
    <w:rsid w:val="00BE7444"/>
    <w:rsid w:val="00BF081F"/>
    <w:rsid w:val="00BF630C"/>
    <w:rsid w:val="00BF787F"/>
    <w:rsid w:val="00C01D89"/>
    <w:rsid w:val="00C05CFF"/>
    <w:rsid w:val="00C06DAE"/>
    <w:rsid w:val="00C10CA7"/>
    <w:rsid w:val="00C1287E"/>
    <w:rsid w:val="00C224F6"/>
    <w:rsid w:val="00C22BF3"/>
    <w:rsid w:val="00C23B3B"/>
    <w:rsid w:val="00C23B41"/>
    <w:rsid w:val="00C27EE6"/>
    <w:rsid w:val="00C34849"/>
    <w:rsid w:val="00C3643A"/>
    <w:rsid w:val="00C43F9C"/>
    <w:rsid w:val="00C53783"/>
    <w:rsid w:val="00C553A3"/>
    <w:rsid w:val="00C6026E"/>
    <w:rsid w:val="00C64191"/>
    <w:rsid w:val="00C702AE"/>
    <w:rsid w:val="00C7046C"/>
    <w:rsid w:val="00C735F9"/>
    <w:rsid w:val="00C73766"/>
    <w:rsid w:val="00C75272"/>
    <w:rsid w:val="00C759D8"/>
    <w:rsid w:val="00C80FBE"/>
    <w:rsid w:val="00C92053"/>
    <w:rsid w:val="00CA30AE"/>
    <w:rsid w:val="00CA392C"/>
    <w:rsid w:val="00CA4751"/>
    <w:rsid w:val="00CA76A5"/>
    <w:rsid w:val="00CB0409"/>
    <w:rsid w:val="00CB3438"/>
    <w:rsid w:val="00CB6B50"/>
    <w:rsid w:val="00CC20F6"/>
    <w:rsid w:val="00CC2FEB"/>
    <w:rsid w:val="00CC3C0D"/>
    <w:rsid w:val="00CC3E0C"/>
    <w:rsid w:val="00CC49B8"/>
    <w:rsid w:val="00CC5B75"/>
    <w:rsid w:val="00CC7DB8"/>
    <w:rsid w:val="00CD1290"/>
    <w:rsid w:val="00CD1DE4"/>
    <w:rsid w:val="00CD3C94"/>
    <w:rsid w:val="00CD3E2E"/>
    <w:rsid w:val="00CD79EE"/>
    <w:rsid w:val="00CE5847"/>
    <w:rsid w:val="00CE6DE1"/>
    <w:rsid w:val="00CF79C2"/>
    <w:rsid w:val="00D01900"/>
    <w:rsid w:val="00D01F27"/>
    <w:rsid w:val="00D02FB6"/>
    <w:rsid w:val="00D1155F"/>
    <w:rsid w:val="00D24C2A"/>
    <w:rsid w:val="00D26922"/>
    <w:rsid w:val="00D27463"/>
    <w:rsid w:val="00D276E1"/>
    <w:rsid w:val="00D36460"/>
    <w:rsid w:val="00D436FD"/>
    <w:rsid w:val="00D56B02"/>
    <w:rsid w:val="00D56F63"/>
    <w:rsid w:val="00D62DDF"/>
    <w:rsid w:val="00D64671"/>
    <w:rsid w:val="00D8443D"/>
    <w:rsid w:val="00D857A5"/>
    <w:rsid w:val="00D938CA"/>
    <w:rsid w:val="00D9508E"/>
    <w:rsid w:val="00DA548E"/>
    <w:rsid w:val="00DB1BD0"/>
    <w:rsid w:val="00DB2C1E"/>
    <w:rsid w:val="00DB64A8"/>
    <w:rsid w:val="00DC002B"/>
    <w:rsid w:val="00DC2F25"/>
    <w:rsid w:val="00DD001D"/>
    <w:rsid w:val="00DD19FD"/>
    <w:rsid w:val="00DD65B8"/>
    <w:rsid w:val="00DF26C6"/>
    <w:rsid w:val="00DF38D9"/>
    <w:rsid w:val="00DF46D8"/>
    <w:rsid w:val="00DF554A"/>
    <w:rsid w:val="00E0142A"/>
    <w:rsid w:val="00E05B62"/>
    <w:rsid w:val="00E121BB"/>
    <w:rsid w:val="00E1441B"/>
    <w:rsid w:val="00E16A22"/>
    <w:rsid w:val="00E170A4"/>
    <w:rsid w:val="00E17A9F"/>
    <w:rsid w:val="00E17DEB"/>
    <w:rsid w:val="00E20B8D"/>
    <w:rsid w:val="00E24DD6"/>
    <w:rsid w:val="00E26CAD"/>
    <w:rsid w:val="00E3071C"/>
    <w:rsid w:val="00E33EA7"/>
    <w:rsid w:val="00E33FD1"/>
    <w:rsid w:val="00E35045"/>
    <w:rsid w:val="00E361B3"/>
    <w:rsid w:val="00E425C1"/>
    <w:rsid w:val="00E42FC2"/>
    <w:rsid w:val="00E46520"/>
    <w:rsid w:val="00E550B6"/>
    <w:rsid w:val="00E569FE"/>
    <w:rsid w:val="00E63A2E"/>
    <w:rsid w:val="00E67874"/>
    <w:rsid w:val="00E711A8"/>
    <w:rsid w:val="00E75424"/>
    <w:rsid w:val="00E76207"/>
    <w:rsid w:val="00E77D30"/>
    <w:rsid w:val="00E829F1"/>
    <w:rsid w:val="00E91175"/>
    <w:rsid w:val="00E969E0"/>
    <w:rsid w:val="00EA219A"/>
    <w:rsid w:val="00EA2322"/>
    <w:rsid w:val="00EA422C"/>
    <w:rsid w:val="00EA7803"/>
    <w:rsid w:val="00EC2CC0"/>
    <w:rsid w:val="00EC49CB"/>
    <w:rsid w:val="00EC7F38"/>
    <w:rsid w:val="00ED049B"/>
    <w:rsid w:val="00ED0A1E"/>
    <w:rsid w:val="00ED39CF"/>
    <w:rsid w:val="00ED52CE"/>
    <w:rsid w:val="00EE232A"/>
    <w:rsid w:val="00EF1AB1"/>
    <w:rsid w:val="00EF30D5"/>
    <w:rsid w:val="00EF57D7"/>
    <w:rsid w:val="00F062F7"/>
    <w:rsid w:val="00F07A21"/>
    <w:rsid w:val="00F15128"/>
    <w:rsid w:val="00F2140C"/>
    <w:rsid w:val="00F22062"/>
    <w:rsid w:val="00F257A6"/>
    <w:rsid w:val="00F25FEF"/>
    <w:rsid w:val="00F31790"/>
    <w:rsid w:val="00F43A24"/>
    <w:rsid w:val="00F46D2F"/>
    <w:rsid w:val="00F556D8"/>
    <w:rsid w:val="00F558BB"/>
    <w:rsid w:val="00F61F65"/>
    <w:rsid w:val="00F64D20"/>
    <w:rsid w:val="00F64F34"/>
    <w:rsid w:val="00F72828"/>
    <w:rsid w:val="00F76D97"/>
    <w:rsid w:val="00F773D5"/>
    <w:rsid w:val="00F77B44"/>
    <w:rsid w:val="00F9461F"/>
    <w:rsid w:val="00FA3D10"/>
    <w:rsid w:val="00FB1130"/>
    <w:rsid w:val="00FB7421"/>
    <w:rsid w:val="00FD2D17"/>
    <w:rsid w:val="00FD36E3"/>
    <w:rsid w:val="00FD47E9"/>
    <w:rsid w:val="00FE1FF2"/>
    <w:rsid w:val="00FE4F69"/>
    <w:rsid w:val="00FE729B"/>
    <w:rsid w:val="00FE7755"/>
    <w:rsid w:val="00FF5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43F4F6-4760-4F17-820F-5AFA0F991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2BE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52BE5"/>
    <w:rPr>
      <w:color w:val="0000FF"/>
      <w:u w:val="single"/>
    </w:rPr>
  </w:style>
  <w:style w:type="paragraph" w:styleId="ListParagraph">
    <w:name w:val="List Paragraph"/>
    <w:basedOn w:val="Normal"/>
    <w:uiPriority w:val="34"/>
    <w:qFormat/>
    <w:rsid w:val="00652BE5"/>
    <w:pPr>
      <w:ind w:left="720"/>
    </w:pPr>
  </w:style>
  <w:style w:type="character" w:customStyle="1" w:styleId="skypepnhprintcontainer1379561356">
    <w:name w:val="skype_pnh_print_container_1379561356"/>
    <w:basedOn w:val="DefaultParagraphFont"/>
    <w:rsid w:val="00555F6F"/>
  </w:style>
  <w:style w:type="character" w:customStyle="1" w:styleId="skypepnhcontainer">
    <w:name w:val="skype_pnh_container"/>
    <w:basedOn w:val="DefaultParagraphFont"/>
    <w:rsid w:val="00555F6F"/>
  </w:style>
  <w:style w:type="character" w:customStyle="1" w:styleId="skypepnhmark">
    <w:name w:val="skype_pnh_mark"/>
    <w:basedOn w:val="DefaultParagraphFont"/>
    <w:rsid w:val="00555F6F"/>
  </w:style>
  <w:style w:type="character" w:customStyle="1" w:styleId="skypepnhtextspan">
    <w:name w:val="skype_pnh_text_span"/>
    <w:basedOn w:val="DefaultParagraphFont"/>
    <w:rsid w:val="00555F6F"/>
  </w:style>
  <w:style w:type="character" w:customStyle="1" w:styleId="skypepnhfreetextspan">
    <w:name w:val="skype_pnh_free_text_span"/>
    <w:basedOn w:val="DefaultParagraphFont"/>
    <w:rsid w:val="00555F6F"/>
  </w:style>
  <w:style w:type="paragraph" w:styleId="Header">
    <w:name w:val="header"/>
    <w:basedOn w:val="Normal"/>
    <w:link w:val="HeaderChar"/>
    <w:uiPriority w:val="99"/>
    <w:unhideWhenUsed/>
    <w:rsid w:val="00E26CAD"/>
    <w:pPr>
      <w:tabs>
        <w:tab w:val="center" w:pos="4680"/>
        <w:tab w:val="right" w:pos="9360"/>
      </w:tabs>
    </w:pPr>
  </w:style>
  <w:style w:type="character" w:customStyle="1" w:styleId="HeaderChar">
    <w:name w:val="Header Char"/>
    <w:basedOn w:val="DefaultParagraphFont"/>
    <w:link w:val="Header"/>
    <w:uiPriority w:val="99"/>
    <w:rsid w:val="00E26CAD"/>
    <w:rPr>
      <w:rFonts w:ascii="Times New Roman" w:hAnsi="Times New Roman" w:cs="Times New Roman"/>
      <w:sz w:val="24"/>
      <w:szCs w:val="24"/>
    </w:rPr>
  </w:style>
  <w:style w:type="paragraph" w:styleId="Footer">
    <w:name w:val="footer"/>
    <w:basedOn w:val="Normal"/>
    <w:link w:val="FooterChar"/>
    <w:uiPriority w:val="99"/>
    <w:unhideWhenUsed/>
    <w:rsid w:val="00E26CAD"/>
    <w:pPr>
      <w:tabs>
        <w:tab w:val="center" w:pos="4680"/>
        <w:tab w:val="right" w:pos="9360"/>
      </w:tabs>
    </w:pPr>
  </w:style>
  <w:style w:type="character" w:customStyle="1" w:styleId="FooterChar">
    <w:name w:val="Footer Char"/>
    <w:basedOn w:val="DefaultParagraphFont"/>
    <w:link w:val="Footer"/>
    <w:uiPriority w:val="99"/>
    <w:rsid w:val="00E26CAD"/>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E26CAD"/>
    <w:rPr>
      <w:rFonts w:ascii="Tahoma" w:hAnsi="Tahoma" w:cs="Tahoma"/>
      <w:sz w:val="16"/>
      <w:szCs w:val="16"/>
    </w:rPr>
  </w:style>
  <w:style w:type="character" w:customStyle="1" w:styleId="BalloonTextChar">
    <w:name w:val="Balloon Text Char"/>
    <w:basedOn w:val="DefaultParagraphFont"/>
    <w:link w:val="BalloonText"/>
    <w:uiPriority w:val="99"/>
    <w:semiHidden/>
    <w:rsid w:val="00E26CAD"/>
    <w:rPr>
      <w:rFonts w:ascii="Tahoma" w:hAnsi="Tahoma" w:cs="Tahoma"/>
      <w:sz w:val="16"/>
      <w:szCs w:val="16"/>
    </w:rPr>
  </w:style>
  <w:style w:type="character" w:customStyle="1" w:styleId="st1">
    <w:name w:val="st1"/>
    <w:basedOn w:val="DefaultParagraphFont"/>
    <w:rsid w:val="004F5E08"/>
  </w:style>
  <w:style w:type="character" w:styleId="HTMLCite">
    <w:name w:val="HTML Cite"/>
    <w:basedOn w:val="DefaultParagraphFont"/>
    <w:uiPriority w:val="99"/>
    <w:semiHidden/>
    <w:unhideWhenUsed/>
    <w:rsid w:val="004F5E0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817466">
      <w:bodyDiv w:val="1"/>
      <w:marLeft w:val="0"/>
      <w:marRight w:val="0"/>
      <w:marTop w:val="0"/>
      <w:marBottom w:val="0"/>
      <w:divBdr>
        <w:top w:val="none" w:sz="0" w:space="0" w:color="auto"/>
        <w:left w:val="none" w:sz="0" w:space="0" w:color="auto"/>
        <w:bottom w:val="none" w:sz="0" w:space="0" w:color="auto"/>
        <w:right w:val="none" w:sz="0" w:space="0" w:color="auto"/>
      </w:divBdr>
    </w:div>
    <w:div w:id="1904754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DB09B4C1</Template>
  <TotalTime>1</TotalTime>
  <Pages>4</Pages>
  <Words>1755</Words>
  <Characters>10004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dc:creator>
  <cp:lastModifiedBy>Amy Martin</cp:lastModifiedBy>
  <cp:revision>2</cp:revision>
  <dcterms:created xsi:type="dcterms:W3CDTF">2014-08-25T14:32:00Z</dcterms:created>
  <dcterms:modified xsi:type="dcterms:W3CDTF">2014-08-25T14:32:00Z</dcterms:modified>
</cp:coreProperties>
</file>